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FE" w:rsidRDefault="003D5CF7">
      <w:pPr>
        <w:divId w:val="2008050469"/>
        <w:rPr>
          <w:rFonts w:eastAsia="Times New Roman"/>
        </w:rPr>
      </w:pPr>
      <w:r>
        <w:rPr>
          <w:rStyle w:val="Strong"/>
          <w:rFonts w:eastAsia="Times New Roman"/>
        </w:rPr>
        <w:t>Nominations for the 2019 American Theatre Wing's Tony Awards®</w:t>
      </w:r>
      <w:r>
        <w:rPr>
          <w:rFonts w:eastAsia="Times New Roman"/>
        </w:rPr>
        <w:br/>
        <w:t>Presented by The Broadway League and the American Theatre Wing</w:t>
      </w:r>
    </w:p>
    <w:p w:rsidR="00BA33C4" w:rsidRDefault="00BA33C4">
      <w:pPr>
        <w:spacing w:after="240"/>
        <w:divId w:val="133763001"/>
        <w:rPr>
          <w:rFonts w:eastAsia="Times New Roman"/>
          <w:b/>
          <w:bCs/>
          <w:u w:val="single"/>
        </w:rPr>
      </w:pPr>
    </w:p>
    <w:p w:rsidR="00565F8A" w:rsidRDefault="00565F8A" w:rsidP="00565F8A">
      <w:pPr>
        <w:spacing w:after="240"/>
        <w:divId w:val="133763001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Best Play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Choir Boy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</w:t>
      </w:r>
      <w:proofErr w:type="spellStart"/>
      <w:r>
        <w:rPr>
          <w:rFonts w:eastAsia="Times New Roman"/>
          <w:sz w:val="22"/>
          <w:szCs w:val="22"/>
        </w:rPr>
        <w:t>Tarell</w:t>
      </w:r>
      <w:proofErr w:type="spellEnd"/>
      <w:r>
        <w:rPr>
          <w:rFonts w:eastAsia="Times New Roman"/>
          <w:sz w:val="22"/>
          <w:szCs w:val="22"/>
        </w:rPr>
        <w:t xml:space="preserve"> Alvin McCraney </w:t>
      </w:r>
      <w:r>
        <w:rPr>
          <w:rFonts w:eastAsia="Times New Roman"/>
          <w:sz w:val="22"/>
          <w:szCs w:val="22"/>
        </w:rPr>
        <w:br/>
        <w:t xml:space="preserve">Producers: Manhattan Theatre Club, Lynne Meadow, Barry Grove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Ferryman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Jez Butterworth </w:t>
      </w:r>
      <w:r>
        <w:rPr>
          <w:rFonts w:eastAsia="Times New Roman"/>
          <w:sz w:val="22"/>
          <w:szCs w:val="22"/>
        </w:rPr>
        <w:br/>
        <w:t xml:space="preserve">Producers: Sonia Friedman Productions, Neal Street Productions, Ronald Frankel, Gavin Kalin Productions, Roy Furman/Benjamin Lowy, Scott M. </w:t>
      </w:r>
      <w:proofErr w:type="spellStart"/>
      <w:r>
        <w:rPr>
          <w:rFonts w:eastAsia="Times New Roman"/>
          <w:sz w:val="22"/>
          <w:szCs w:val="22"/>
        </w:rPr>
        <w:t>Delman</w:t>
      </w:r>
      <w:proofErr w:type="spellEnd"/>
      <w:r>
        <w:rPr>
          <w:rFonts w:eastAsia="Times New Roman"/>
          <w:sz w:val="22"/>
          <w:szCs w:val="22"/>
        </w:rPr>
        <w:t xml:space="preserve">, Stephanie P. McClelland, Tulchin </w:t>
      </w:r>
      <w:proofErr w:type="spellStart"/>
      <w:r>
        <w:rPr>
          <w:rFonts w:eastAsia="Times New Roman"/>
          <w:sz w:val="22"/>
          <w:szCs w:val="22"/>
        </w:rPr>
        <w:t>Bartner</w:t>
      </w:r>
      <w:proofErr w:type="spellEnd"/>
      <w:r>
        <w:rPr>
          <w:rFonts w:eastAsia="Times New Roman"/>
          <w:sz w:val="22"/>
          <w:szCs w:val="22"/>
        </w:rPr>
        <w:t xml:space="preserve"> Productions, Ron Kastner, Starry Night Entertainment, </w:t>
      </w:r>
      <w:proofErr w:type="spellStart"/>
      <w:r>
        <w:rPr>
          <w:rFonts w:eastAsia="Times New Roman"/>
          <w:sz w:val="22"/>
          <w:szCs w:val="22"/>
        </w:rPr>
        <w:t>Kallish</w:t>
      </w:r>
      <w:proofErr w:type="spellEnd"/>
      <w:r>
        <w:rPr>
          <w:rFonts w:eastAsia="Times New Roman"/>
          <w:sz w:val="22"/>
          <w:szCs w:val="22"/>
        </w:rPr>
        <w:t xml:space="preserve"> Weinstein Creative, Scott Landis, Steve Traxler, Richard Winkler, Rona Delves Broughton/Bill </w:t>
      </w:r>
      <w:proofErr w:type="spellStart"/>
      <w:r>
        <w:rPr>
          <w:rFonts w:eastAsia="Times New Roman"/>
          <w:sz w:val="22"/>
          <w:szCs w:val="22"/>
        </w:rPr>
        <w:t>Damaschke</w:t>
      </w:r>
      <w:proofErr w:type="spellEnd"/>
      <w:r>
        <w:rPr>
          <w:rFonts w:eastAsia="Times New Roman"/>
          <w:sz w:val="22"/>
          <w:szCs w:val="22"/>
        </w:rPr>
        <w:t xml:space="preserve">, 1001 Nights, Burnt Umber Productions, Rupert Gavin, Scott Rudin,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/Catherine Adler, Sam Levy/Lauren Stevens, </w:t>
      </w:r>
      <w:proofErr w:type="spellStart"/>
      <w:r>
        <w:rPr>
          <w:rFonts w:eastAsia="Times New Roman"/>
          <w:sz w:val="22"/>
          <w:szCs w:val="22"/>
        </w:rPr>
        <w:t>Ramin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Sabi</w:t>
      </w:r>
      <w:proofErr w:type="spellEnd"/>
      <w:r>
        <w:rPr>
          <w:rFonts w:eastAsia="Times New Roman"/>
          <w:sz w:val="22"/>
          <w:szCs w:val="22"/>
        </w:rPr>
        <w:t xml:space="preserve">/Christopher </w:t>
      </w:r>
      <w:proofErr w:type="spellStart"/>
      <w:r>
        <w:rPr>
          <w:rFonts w:eastAsia="Times New Roman"/>
          <w:sz w:val="22"/>
          <w:szCs w:val="22"/>
        </w:rPr>
        <w:t>Ketner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Gary: A Sequel to Titus Andronicus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Taylor Mac </w:t>
      </w:r>
      <w:r>
        <w:rPr>
          <w:rFonts w:eastAsia="Times New Roman"/>
          <w:sz w:val="22"/>
          <w:szCs w:val="22"/>
        </w:rPr>
        <w:br/>
        <w:t xml:space="preserve">Producers: Scott Rudin, Barry Diller, Eli Bush, Eric </w:t>
      </w:r>
      <w:proofErr w:type="spellStart"/>
      <w:r>
        <w:rPr>
          <w:rFonts w:eastAsia="Times New Roman"/>
          <w:sz w:val="22"/>
          <w:szCs w:val="22"/>
        </w:rPr>
        <w:t>Falkenstein</w:t>
      </w:r>
      <w:proofErr w:type="spellEnd"/>
      <w:r>
        <w:rPr>
          <w:rFonts w:eastAsia="Times New Roman"/>
          <w:sz w:val="22"/>
          <w:szCs w:val="22"/>
        </w:rPr>
        <w:t xml:space="preserve">, Suzanne Grant, No Guarantees, Universal Theatrical Group,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Columbia Live Stage, John Gore Organization, Spring </w:t>
      </w:r>
      <w:proofErr w:type="spellStart"/>
      <w:r>
        <w:rPr>
          <w:rFonts w:eastAsia="Times New Roman"/>
          <w:sz w:val="22"/>
          <w:szCs w:val="22"/>
        </w:rPr>
        <w:t>Sirkin</w:t>
      </w:r>
      <w:proofErr w:type="spellEnd"/>
      <w:r>
        <w:rPr>
          <w:rFonts w:eastAsia="Times New Roman"/>
          <w:sz w:val="22"/>
          <w:szCs w:val="22"/>
        </w:rPr>
        <w:t xml:space="preserve">, Jay Alix &amp; Una Jackman,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, Wendy </w:t>
      </w:r>
      <w:proofErr w:type="spellStart"/>
      <w:r>
        <w:rPr>
          <w:rFonts w:eastAsia="Times New Roman"/>
          <w:sz w:val="22"/>
          <w:szCs w:val="22"/>
        </w:rPr>
        <w:t>Federman</w:t>
      </w:r>
      <w:proofErr w:type="spellEnd"/>
      <w:r>
        <w:rPr>
          <w:rFonts w:eastAsia="Times New Roman"/>
          <w:sz w:val="22"/>
          <w:szCs w:val="22"/>
        </w:rPr>
        <w:t xml:space="preserve">, Barbara </w:t>
      </w:r>
      <w:proofErr w:type="spellStart"/>
      <w:r>
        <w:rPr>
          <w:rFonts w:eastAsia="Times New Roman"/>
          <w:sz w:val="22"/>
          <w:szCs w:val="22"/>
        </w:rPr>
        <w:t>Manocherian</w:t>
      </w:r>
      <w:proofErr w:type="spellEnd"/>
      <w:r>
        <w:rPr>
          <w:rFonts w:eastAsia="Times New Roman"/>
          <w:sz w:val="22"/>
          <w:szCs w:val="22"/>
        </w:rPr>
        <w:t xml:space="preserve">, Al </w:t>
      </w:r>
      <w:proofErr w:type="spellStart"/>
      <w:r>
        <w:rPr>
          <w:rFonts w:eastAsia="Times New Roman"/>
          <w:sz w:val="22"/>
          <w:szCs w:val="22"/>
        </w:rPr>
        <w:t>Nocciolino</w:t>
      </w:r>
      <w:proofErr w:type="spellEnd"/>
      <w:r>
        <w:rPr>
          <w:rFonts w:eastAsia="Times New Roman"/>
          <w:sz w:val="22"/>
          <w:szCs w:val="22"/>
        </w:rPr>
        <w:t xml:space="preserve">, Bruce Robert Harris &amp; Jack W. Batman, Adam Rodner, Joey </w:t>
      </w:r>
      <w:proofErr w:type="spellStart"/>
      <w:r>
        <w:rPr>
          <w:rFonts w:eastAsia="Times New Roman"/>
          <w:sz w:val="22"/>
          <w:szCs w:val="22"/>
        </w:rPr>
        <w:t>Parnes</w:t>
      </w:r>
      <w:proofErr w:type="spellEnd"/>
      <w:r>
        <w:rPr>
          <w:rFonts w:eastAsia="Times New Roman"/>
          <w:sz w:val="22"/>
          <w:szCs w:val="22"/>
        </w:rPr>
        <w:t xml:space="preserve">, Sue Wagner, John Johnson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Ink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James Graham </w:t>
      </w:r>
      <w:r>
        <w:rPr>
          <w:rFonts w:eastAsia="Times New Roman"/>
          <w:sz w:val="22"/>
          <w:szCs w:val="22"/>
        </w:rPr>
        <w:br/>
        <w:t xml:space="preserve">Producers: Manhattan Theatre Club, Lynne Meadow, Barry Grove, The Almeida Theatre, Rupert </w:t>
      </w:r>
      <w:proofErr w:type="spellStart"/>
      <w:r>
        <w:rPr>
          <w:rFonts w:eastAsia="Times New Roman"/>
          <w:sz w:val="22"/>
          <w:szCs w:val="22"/>
        </w:rPr>
        <w:t>Goold</w:t>
      </w:r>
      <w:proofErr w:type="spellEnd"/>
      <w:r>
        <w:rPr>
          <w:rFonts w:eastAsia="Times New Roman"/>
          <w:sz w:val="22"/>
          <w:szCs w:val="22"/>
        </w:rPr>
        <w:t xml:space="preserve">, Denise Wood, Sonia Friedman Productions, Diane Benjamin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What the Constitution Means to Me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Heidi Schreck </w:t>
      </w:r>
      <w:r>
        <w:rPr>
          <w:rFonts w:eastAsia="Times New Roman"/>
          <w:sz w:val="22"/>
          <w:szCs w:val="22"/>
        </w:rPr>
        <w:br/>
        <w:t xml:space="preserve">Producers: Diana </w:t>
      </w:r>
      <w:proofErr w:type="spellStart"/>
      <w:r>
        <w:rPr>
          <w:rFonts w:eastAsia="Times New Roman"/>
          <w:sz w:val="22"/>
          <w:szCs w:val="22"/>
        </w:rPr>
        <w:t>DiMenna</w:t>
      </w:r>
      <w:proofErr w:type="spellEnd"/>
      <w:r>
        <w:rPr>
          <w:rFonts w:eastAsia="Times New Roman"/>
          <w:sz w:val="22"/>
          <w:szCs w:val="22"/>
        </w:rPr>
        <w:t xml:space="preserve">, Aaron Glick, Matt Ross, Madeleine Foster </w:t>
      </w:r>
      <w:proofErr w:type="spellStart"/>
      <w:r>
        <w:rPr>
          <w:rFonts w:eastAsia="Times New Roman"/>
          <w:sz w:val="22"/>
          <w:szCs w:val="22"/>
        </w:rPr>
        <w:t>Bersin</w:t>
      </w:r>
      <w:proofErr w:type="spellEnd"/>
      <w:r>
        <w:rPr>
          <w:rFonts w:eastAsia="Times New Roman"/>
          <w:sz w:val="22"/>
          <w:szCs w:val="22"/>
        </w:rPr>
        <w:t>, Myla Lerner/Jon Bierman, Jenna Segal/Catherine Markowitz, Jana Shea/</w:t>
      </w:r>
      <w:proofErr w:type="spellStart"/>
      <w:r>
        <w:rPr>
          <w:rFonts w:eastAsia="Times New Roman"/>
          <w:sz w:val="22"/>
          <w:szCs w:val="22"/>
        </w:rPr>
        <w:t>Maley</w:t>
      </w:r>
      <w:proofErr w:type="spellEnd"/>
      <w:r>
        <w:rPr>
          <w:rFonts w:eastAsia="Times New Roman"/>
          <w:sz w:val="22"/>
          <w:szCs w:val="22"/>
        </w:rPr>
        <w:t>-</w:t>
      </w:r>
      <w:proofErr w:type="spellStart"/>
      <w:r>
        <w:rPr>
          <w:rFonts w:eastAsia="Times New Roman"/>
          <w:sz w:val="22"/>
          <w:szCs w:val="22"/>
        </w:rPr>
        <w:t>Stolbun</w:t>
      </w:r>
      <w:proofErr w:type="spellEnd"/>
      <w:r>
        <w:rPr>
          <w:rFonts w:eastAsia="Times New Roman"/>
          <w:sz w:val="22"/>
          <w:szCs w:val="22"/>
        </w:rPr>
        <w:t xml:space="preserve">-Sussman, Rebecca Gold/Jose Antonio Vargas, Level Forward, Cornice Productions, Lassen Wyse Balsam,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 Presentations/Kate Lear, Clubbed Thumb, True Love Productions, New York Theatre Workshop </w:t>
      </w:r>
    </w:p>
    <w:p w:rsidR="00565F8A" w:rsidRDefault="00565F8A" w:rsidP="00565F8A">
      <w:pPr>
        <w:spacing w:after="240"/>
        <w:divId w:val="133763001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Musical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proofErr w:type="spellStart"/>
      <w:r>
        <w:rPr>
          <w:rFonts w:eastAsia="Times New Roman"/>
          <w:b/>
          <w:bCs/>
          <w:i/>
          <w:iCs/>
        </w:rPr>
        <w:t>Ain't</w:t>
      </w:r>
      <w:proofErr w:type="spellEnd"/>
      <w:r>
        <w:rPr>
          <w:rFonts w:eastAsia="Times New Roman"/>
          <w:b/>
          <w:bCs/>
          <w:i/>
          <w:iCs/>
        </w:rPr>
        <w:t xml:space="preserve"> Too Proud - The Life and Times of the Temptations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Ira </w:t>
      </w:r>
      <w:proofErr w:type="spellStart"/>
      <w:r>
        <w:rPr>
          <w:rFonts w:eastAsia="Times New Roman"/>
          <w:sz w:val="22"/>
          <w:szCs w:val="22"/>
        </w:rPr>
        <w:t>Pittelman</w:t>
      </w:r>
      <w:proofErr w:type="spellEnd"/>
      <w:r>
        <w:rPr>
          <w:rFonts w:eastAsia="Times New Roman"/>
          <w:sz w:val="22"/>
          <w:szCs w:val="22"/>
        </w:rPr>
        <w:t xml:space="preserve"> &amp; Tom </w:t>
      </w:r>
      <w:proofErr w:type="spellStart"/>
      <w:r>
        <w:rPr>
          <w:rFonts w:eastAsia="Times New Roman"/>
          <w:sz w:val="22"/>
          <w:szCs w:val="22"/>
        </w:rPr>
        <w:t>Hulce</w:t>
      </w:r>
      <w:proofErr w:type="spellEnd"/>
      <w:r>
        <w:rPr>
          <w:rFonts w:eastAsia="Times New Roman"/>
          <w:sz w:val="22"/>
          <w:szCs w:val="22"/>
        </w:rPr>
        <w:t xml:space="preserve">, Berkeley Repertory Theatre, Sony/ATV Music Publishing, EMI Entertainment World, Inc., Josh Berger, Ken Schur, Ron Simons, Stephen Byrd, Alia Jones, Ruth &amp; Stephen Hendel, Cheryl </w:t>
      </w:r>
      <w:proofErr w:type="spellStart"/>
      <w:r>
        <w:rPr>
          <w:rFonts w:eastAsia="Times New Roman"/>
          <w:sz w:val="22"/>
          <w:szCs w:val="22"/>
        </w:rPr>
        <w:t>Wiesenfeld</w:t>
      </w:r>
      <w:proofErr w:type="spellEnd"/>
      <w:r>
        <w:rPr>
          <w:rFonts w:eastAsia="Times New Roman"/>
          <w:sz w:val="22"/>
          <w:szCs w:val="22"/>
        </w:rPr>
        <w:t xml:space="preserve">, Harriet Newman Leve, Jeffrey Finn, Stephen &amp; Nancy Gabriel, Darren </w:t>
      </w:r>
      <w:proofErr w:type="spellStart"/>
      <w:r>
        <w:rPr>
          <w:rFonts w:eastAsia="Times New Roman"/>
          <w:sz w:val="22"/>
          <w:szCs w:val="22"/>
        </w:rPr>
        <w:t>Bagert</w:t>
      </w:r>
      <w:proofErr w:type="spellEnd"/>
      <w:r>
        <w:rPr>
          <w:rFonts w:eastAsia="Times New Roman"/>
          <w:sz w:val="22"/>
          <w:szCs w:val="22"/>
        </w:rPr>
        <w:t xml:space="preserve">, David Binder, Wendy </w:t>
      </w:r>
      <w:proofErr w:type="spellStart"/>
      <w:r>
        <w:rPr>
          <w:rFonts w:eastAsia="Times New Roman"/>
          <w:sz w:val="22"/>
          <w:szCs w:val="22"/>
        </w:rPr>
        <w:t>Federman</w:t>
      </w:r>
      <w:proofErr w:type="spellEnd"/>
      <w:r>
        <w:rPr>
          <w:rFonts w:eastAsia="Times New Roman"/>
          <w:sz w:val="22"/>
          <w:szCs w:val="22"/>
        </w:rPr>
        <w:t xml:space="preserve">, Susan Quint </w:t>
      </w:r>
      <w:proofErr w:type="spellStart"/>
      <w:r>
        <w:rPr>
          <w:rFonts w:eastAsia="Times New Roman"/>
          <w:sz w:val="22"/>
          <w:szCs w:val="22"/>
        </w:rPr>
        <w:t>Gallin</w:t>
      </w:r>
      <w:proofErr w:type="spellEnd"/>
      <w:r>
        <w:rPr>
          <w:rFonts w:eastAsia="Times New Roman"/>
          <w:sz w:val="22"/>
          <w:szCs w:val="22"/>
        </w:rPr>
        <w:t xml:space="preserve">, Mickey Liddell, Robert Ahrens, Christopher </w:t>
      </w:r>
      <w:proofErr w:type="spellStart"/>
      <w:r>
        <w:rPr>
          <w:rFonts w:eastAsia="Times New Roman"/>
          <w:sz w:val="22"/>
          <w:szCs w:val="22"/>
        </w:rPr>
        <w:t>Maring</w:t>
      </w:r>
      <w:proofErr w:type="spellEnd"/>
      <w:r>
        <w:rPr>
          <w:rFonts w:eastAsia="Times New Roman"/>
          <w:sz w:val="22"/>
          <w:szCs w:val="22"/>
        </w:rPr>
        <w:t xml:space="preserve">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Stacy Jacobs, Marianne Mills, Loraine Alterman Boyle,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-Winkler, </w:t>
      </w:r>
      <w:proofErr w:type="spellStart"/>
      <w:r>
        <w:rPr>
          <w:rFonts w:eastAsia="Times New Roman"/>
          <w:sz w:val="22"/>
          <w:szCs w:val="22"/>
        </w:rPr>
        <w:t>Karmazin</w:t>
      </w:r>
      <w:proofErr w:type="spellEnd"/>
      <w:r>
        <w:rPr>
          <w:rFonts w:eastAsia="Times New Roman"/>
          <w:sz w:val="22"/>
          <w:szCs w:val="22"/>
        </w:rPr>
        <w:t xml:space="preserve">-McCabe, </w:t>
      </w:r>
      <w:proofErr w:type="spellStart"/>
      <w:r>
        <w:rPr>
          <w:rFonts w:eastAsia="Times New Roman"/>
          <w:sz w:val="22"/>
          <w:szCs w:val="22"/>
        </w:rPr>
        <w:t>Koenigsberg</w:t>
      </w:r>
      <w:proofErr w:type="spellEnd"/>
      <w:r>
        <w:rPr>
          <w:rFonts w:eastAsia="Times New Roman"/>
          <w:sz w:val="22"/>
          <w:szCs w:val="22"/>
        </w:rPr>
        <w:t>-Krauss, Zell-</w:t>
      </w:r>
      <w:proofErr w:type="spellStart"/>
      <w:r>
        <w:rPr>
          <w:rFonts w:eastAsia="Times New Roman"/>
          <w:sz w:val="22"/>
          <w:szCs w:val="22"/>
        </w:rPr>
        <w:t>Kierstead</w:t>
      </w:r>
      <w:proofErr w:type="spellEnd"/>
      <w:r>
        <w:rPr>
          <w:rFonts w:eastAsia="Times New Roman"/>
          <w:sz w:val="22"/>
          <w:szCs w:val="22"/>
        </w:rPr>
        <w:t xml:space="preserve">, Deborah Barrera, Robyn &amp; Larry </w:t>
      </w:r>
      <w:proofErr w:type="spellStart"/>
      <w:r>
        <w:rPr>
          <w:rFonts w:eastAsia="Times New Roman"/>
          <w:sz w:val="22"/>
          <w:szCs w:val="22"/>
        </w:rPr>
        <w:t>Gottesdiener</w:t>
      </w:r>
      <w:proofErr w:type="spellEnd"/>
      <w:r>
        <w:rPr>
          <w:rFonts w:eastAsia="Times New Roman"/>
          <w:sz w:val="22"/>
          <w:szCs w:val="22"/>
        </w:rPr>
        <w:t xml:space="preserve">, The </w:t>
      </w:r>
      <w:proofErr w:type="spellStart"/>
      <w:r>
        <w:rPr>
          <w:rFonts w:eastAsia="Times New Roman"/>
          <w:sz w:val="22"/>
          <w:szCs w:val="22"/>
        </w:rPr>
        <w:t>Araca</w:t>
      </w:r>
      <w:proofErr w:type="spellEnd"/>
      <w:r>
        <w:rPr>
          <w:rFonts w:eastAsia="Times New Roman"/>
          <w:sz w:val="22"/>
          <w:szCs w:val="22"/>
        </w:rPr>
        <w:t xml:space="preserve"> Group, Rashad V. Chambers, Mike Evans, Hani Farsi, John Gore Organization, </w:t>
      </w:r>
      <w:r>
        <w:rPr>
          <w:rFonts w:eastAsia="Times New Roman"/>
          <w:sz w:val="22"/>
          <w:szCs w:val="22"/>
        </w:rPr>
        <w:lastRenderedPageBreak/>
        <w:t xml:space="preserve">Mike Karns, Willette &amp; Manny Klausner, Gabrielle </w:t>
      </w:r>
      <w:proofErr w:type="spellStart"/>
      <w:r>
        <w:rPr>
          <w:rFonts w:eastAsia="Times New Roman"/>
          <w:sz w:val="22"/>
          <w:szCs w:val="22"/>
        </w:rPr>
        <w:t>Palitz</w:t>
      </w:r>
      <w:proofErr w:type="spellEnd"/>
      <w:r>
        <w:rPr>
          <w:rFonts w:eastAsia="Times New Roman"/>
          <w:sz w:val="22"/>
          <w:szCs w:val="22"/>
        </w:rPr>
        <w:t xml:space="preserve">, No Guarantees, Sheldon Stone, Stuart Weitzman, Universal Music Theatrical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Beetlejuice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Warner Bros. Theatre Ventures, Langley Park Productions, Jeffrey Richards, Jam Theatricals, IMG Original Content, Rebecca Gold, Benjamin Lowy,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Warner/Chappell Music Inc., </w:t>
      </w:r>
      <w:proofErr w:type="spellStart"/>
      <w:r>
        <w:rPr>
          <w:rFonts w:eastAsia="Times New Roman"/>
          <w:sz w:val="22"/>
          <w:szCs w:val="22"/>
        </w:rPr>
        <w:t>ZenDog</w:t>
      </w:r>
      <w:proofErr w:type="spellEnd"/>
      <w:r>
        <w:rPr>
          <w:rFonts w:eastAsia="Times New Roman"/>
          <w:sz w:val="22"/>
          <w:szCs w:val="22"/>
        </w:rPr>
        <w:t xml:space="preserve"> Productions,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Federman</w:t>
      </w:r>
      <w:proofErr w:type="spellEnd"/>
      <w:r>
        <w:rPr>
          <w:rFonts w:eastAsia="Times New Roman"/>
          <w:sz w:val="22"/>
          <w:szCs w:val="22"/>
        </w:rPr>
        <w:t xml:space="preserve"> Productions/42nd.club, Latitude Link, Mary Lu </w:t>
      </w:r>
      <w:proofErr w:type="spellStart"/>
      <w:r>
        <w:rPr>
          <w:rFonts w:eastAsia="Times New Roman"/>
          <w:sz w:val="22"/>
          <w:szCs w:val="22"/>
        </w:rPr>
        <w:t>Roffe</w:t>
      </w:r>
      <w:proofErr w:type="spellEnd"/>
      <w:r>
        <w:rPr>
          <w:rFonts w:eastAsia="Times New Roman"/>
          <w:sz w:val="22"/>
          <w:szCs w:val="22"/>
        </w:rPr>
        <w:t xml:space="preserve">, Terry Schnuck, Marc Bell &amp; Jeff Hollander, Jane </w:t>
      </w:r>
      <w:proofErr w:type="spellStart"/>
      <w:r>
        <w:rPr>
          <w:rFonts w:eastAsia="Times New Roman"/>
          <w:sz w:val="22"/>
          <w:szCs w:val="22"/>
        </w:rPr>
        <w:t>Bergère</w:t>
      </w:r>
      <w:proofErr w:type="spellEnd"/>
      <w:r>
        <w:rPr>
          <w:rFonts w:eastAsia="Times New Roman"/>
          <w:sz w:val="22"/>
          <w:szCs w:val="22"/>
        </w:rPr>
        <w:t xml:space="preserve">, Joanna Carson, Darren </w:t>
      </w:r>
      <w:proofErr w:type="spellStart"/>
      <w:r>
        <w:rPr>
          <w:rFonts w:eastAsia="Times New Roman"/>
          <w:sz w:val="22"/>
          <w:szCs w:val="22"/>
        </w:rPr>
        <w:t>DeVerna</w:t>
      </w:r>
      <w:proofErr w:type="spellEnd"/>
      <w:r>
        <w:rPr>
          <w:rFonts w:eastAsia="Times New Roman"/>
          <w:sz w:val="22"/>
          <w:szCs w:val="22"/>
        </w:rPr>
        <w:t xml:space="preserve"> &amp; Jere Harris, Mark S. Golub &amp; David S. Golub, The John Gore Organization, Ruth &amp; Steve Hendel, LHC Theatrical Fund, Scott H. Mauro, Networks Presentations, No Guarantees, Gabrielle </w:t>
      </w:r>
      <w:proofErr w:type="spellStart"/>
      <w:r>
        <w:rPr>
          <w:rFonts w:eastAsia="Times New Roman"/>
          <w:sz w:val="22"/>
          <w:szCs w:val="22"/>
        </w:rPr>
        <w:t>Palitz</w:t>
      </w:r>
      <w:proofErr w:type="spellEnd"/>
      <w:r>
        <w:rPr>
          <w:rFonts w:eastAsia="Times New Roman"/>
          <w:sz w:val="22"/>
          <w:szCs w:val="22"/>
        </w:rPr>
        <w:t xml:space="preserve">, Pierce Friedman Productions, Iris Smith, </w:t>
      </w:r>
      <w:proofErr w:type="spellStart"/>
      <w:r>
        <w:rPr>
          <w:rFonts w:eastAsia="Times New Roman"/>
          <w:sz w:val="22"/>
          <w:szCs w:val="22"/>
        </w:rPr>
        <w:t>Triptyk</w:t>
      </w:r>
      <w:proofErr w:type="spellEnd"/>
      <w:r>
        <w:rPr>
          <w:rFonts w:eastAsia="Times New Roman"/>
          <w:sz w:val="22"/>
          <w:szCs w:val="22"/>
        </w:rPr>
        <w:t xml:space="preserve"> Studios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Hadestown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Mara Isaacs, Dale Franzen, Hunter Arnold, Tom </w:t>
      </w:r>
      <w:proofErr w:type="spellStart"/>
      <w:r>
        <w:rPr>
          <w:rFonts w:eastAsia="Times New Roman"/>
          <w:sz w:val="22"/>
          <w:szCs w:val="22"/>
        </w:rPr>
        <w:t>Kirdahy</w:t>
      </w:r>
      <w:proofErr w:type="spellEnd"/>
      <w:r>
        <w:rPr>
          <w:rFonts w:eastAsia="Times New Roman"/>
          <w:sz w:val="22"/>
          <w:szCs w:val="22"/>
        </w:rPr>
        <w:t xml:space="preserve">, Carl </w:t>
      </w:r>
      <w:proofErr w:type="spellStart"/>
      <w:r>
        <w:rPr>
          <w:rFonts w:eastAsia="Times New Roman"/>
          <w:sz w:val="22"/>
          <w:szCs w:val="22"/>
        </w:rPr>
        <w:t>Daikeler</w:t>
      </w:r>
      <w:proofErr w:type="spellEnd"/>
      <w:r>
        <w:rPr>
          <w:rFonts w:eastAsia="Times New Roman"/>
          <w:sz w:val="22"/>
          <w:szCs w:val="22"/>
        </w:rPr>
        <w:t xml:space="preserve">, Five Fates, Willette &amp; Manny Klausner, No Guarantees, Sing Out, Louise! Productions, Stone Arch Theatrical, Benjamin Lowy/Adrian Salpeter, Meredith Lynsey Schade, 42nd.club, Craig Balsam, Broadway Strategic Return Fund, Concord Theatricals, Laurie David, </w:t>
      </w:r>
      <w:proofErr w:type="spellStart"/>
      <w:r>
        <w:rPr>
          <w:rFonts w:eastAsia="Times New Roman"/>
          <w:sz w:val="22"/>
          <w:szCs w:val="22"/>
        </w:rPr>
        <w:t>Demar</w:t>
      </w:r>
      <w:proofErr w:type="spellEnd"/>
      <w:r>
        <w:rPr>
          <w:rFonts w:eastAsia="Times New Roman"/>
          <w:sz w:val="22"/>
          <w:szCs w:val="22"/>
        </w:rPr>
        <w:t xml:space="preserve"> Moritz Gang, Getter Entertainment, Deborah Green, Harris Rubin Productions, Sally Cade Holmes, Marguerite Hoffman, </w:t>
      </w:r>
      <w:proofErr w:type="spellStart"/>
      <w:r>
        <w:rPr>
          <w:rFonts w:eastAsia="Times New Roman"/>
          <w:sz w:val="22"/>
          <w:szCs w:val="22"/>
        </w:rPr>
        <w:t>Hornos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Moellenberg</w:t>
      </w:r>
      <w:proofErr w:type="spellEnd"/>
      <w:r>
        <w:rPr>
          <w:rFonts w:eastAsia="Times New Roman"/>
          <w:sz w:val="22"/>
          <w:szCs w:val="22"/>
        </w:rPr>
        <w:t xml:space="preserve">, Independent Presenters Network, Jam Theatricals, Kalin Levine </w:t>
      </w:r>
      <w:proofErr w:type="spellStart"/>
      <w:r>
        <w:rPr>
          <w:rFonts w:eastAsia="Times New Roman"/>
          <w:sz w:val="22"/>
          <w:szCs w:val="22"/>
        </w:rPr>
        <w:t>Dohr</w:t>
      </w:r>
      <w:proofErr w:type="spellEnd"/>
      <w:r>
        <w:rPr>
          <w:rFonts w:eastAsia="Times New Roman"/>
          <w:sz w:val="22"/>
          <w:szCs w:val="22"/>
        </w:rPr>
        <w:t xml:space="preserve"> Productions, Phil &amp; Claire Kenny, Mike Karns, Kilimanjaro Theatricals, Lady Capital, LD Entertainment, Sandi Moran, Tom Neff, MWM Live, Patti Sanford Roberts &amp; Michael Roberts, Schroeder Shapiro Productions, </w:t>
      </w:r>
      <w:proofErr w:type="spellStart"/>
      <w:r>
        <w:rPr>
          <w:rFonts w:eastAsia="Times New Roman"/>
          <w:sz w:val="22"/>
          <w:szCs w:val="22"/>
        </w:rPr>
        <w:t>Seriff</w:t>
      </w:r>
      <w:proofErr w:type="spellEnd"/>
      <w:r>
        <w:rPr>
          <w:rFonts w:eastAsia="Times New Roman"/>
          <w:sz w:val="22"/>
          <w:szCs w:val="22"/>
        </w:rPr>
        <w:t xml:space="preserve"> Productions, Stage Entertainment, Kenneth &amp; Rosemary Willman, </w:t>
      </w:r>
      <w:proofErr w:type="spellStart"/>
      <w:r>
        <w:rPr>
          <w:rFonts w:eastAsia="Times New Roman"/>
          <w:sz w:val="22"/>
          <w:szCs w:val="22"/>
        </w:rPr>
        <w:t>KayLavLex</w:t>
      </w:r>
      <w:proofErr w:type="spellEnd"/>
      <w:r>
        <w:rPr>
          <w:rFonts w:eastAsia="Times New Roman"/>
          <w:sz w:val="22"/>
          <w:szCs w:val="22"/>
        </w:rPr>
        <w:t xml:space="preserve"> Theatricals, Tyler Mount,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Theaters, The National Theatre, New York Theatre Workshop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Prom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Bill </w:t>
      </w:r>
      <w:proofErr w:type="spellStart"/>
      <w:r>
        <w:rPr>
          <w:rFonts w:eastAsia="Times New Roman"/>
          <w:sz w:val="22"/>
          <w:szCs w:val="22"/>
        </w:rPr>
        <w:t>Damaschke</w:t>
      </w:r>
      <w:proofErr w:type="spellEnd"/>
      <w:r>
        <w:rPr>
          <w:rFonts w:eastAsia="Times New Roman"/>
          <w:sz w:val="22"/>
          <w:szCs w:val="22"/>
        </w:rPr>
        <w:t xml:space="preserve">, Dori </w:t>
      </w:r>
      <w:proofErr w:type="spellStart"/>
      <w:r>
        <w:rPr>
          <w:rFonts w:eastAsia="Times New Roman"/>
          <w:sz w:val="22"/>
          <w:szCs w:val="22"/>
        </w:rPr>
        <w:t>Berinstein</w:t>
      </w:r>
      <w:proofErr w:type="spellEnd"/>
      <w:r>
        <w:rPr>
          <w:rFonts w:eastAsia="Times New Roman"/>
          <w:sz w:val="22"/>
          <w:szCs w:val="22"/>
        </w:rPr>
        <w:t xml:space="preserve">, Jack Lane, James &amp; Catherine </w:t>
      </w:r>
      <w:proofErr w:type="spellStart"/>
      <w:r>
        <w:rPr>
          <w:rFonts w:eastAsia="Times New Roman"/>
          <w:sz w:val="22"/>
          <w:szCs w:val="22"/>
        </w:rPr>
        <w:t>Berges</w:t>
      </w:r>
      <w:proofErr w:type="spellEnd"/>
      <w:r>
        <w:rPr>
          <w:rFonts w:eastAsia="Times New Roman"/>
          <w:sz w:val="22"/>
          <w:szCs w:val="22"/>
        </w:rPr>
        <w:t xml:space="preserve">, Nelda Sue Yaw, Natasha Davison, Joe Grandy, Kimberlee </w:t>
      </w:r>
      <w:proofErr w:type="spellStart"/>
      <w:r>
        <w:rPr>
          <w:rFonts w:eastAsia="Times New Roman"/>
          <w:sz w:val="22"/>
          <w:szCs w:val="22"/>
        </w:rPr>
        <w:t>Garris</w:t>
      </w:r>
      <w:proofErr w:type="spellEnd"/>
      <w:r>
        <w:rPr>
          <w:rFonts w:eastAsia="Times New Roman"/>
          <w:sz w:val="22"/>
          <w:szCs w:val="22"/>
        </w:rPr>
        <w:t xml:space="preserve">, Lisa Morris, Terry Schnuck, Jane </w:t>
      </w:r>
      <w:proofErr w:type="spellStart"/>
      <w:r>
        <w:rPr>
          <w:rFonts w:eastAsia="Times New Roman"/>
          <w:sz w:val="22"/>
          <w:szCs w:val="22"/>
        </w:rPr>
        <w:t>Dubin</w:t>
      </w:r>
      <w:proofErr w:type="spellEnd"/>
      <w:r>
        <w:rPr>
          <w:rFonts w:eastAsia="Times New Roman"/>
          <w:sz w:val="22"/>
          <w:szCs w:val="22"/>
        </w:rPr>
        <w:t xml:space="preserve">, Rosalind Productions, Inc., FAHS Productions, Seth A. Goldstein, Mike </w:t>
      </w:r>
      <w:proofErr w:type="spellStart"/>
      <w:r>
        <w:rPr>
          <w:rFonts w:eastAsia="Times New Roman"/>
          <w:sz w:val="22"/>
          <w:szCs w:val="22"/>
        </w:rPr>
        <w:t>Kriak</w:t>
      </w:r>
      <w:proofErr w:type="spellEnd"/>
      <w:r>
        <w:rPr>
          <w:rFonts w:eastAsia="Times New Roman"/>
          <w:sz w:val="22"/>
          <w:szCs w:val="22"/>
        </w:rPr>
        <w:t xml:space="preserve">, Don &amp; Nancy Ross, Pamela Hurst-Della </w:t>
      </w:r>
      <w:proofErr w:type="spellStart"/>
      <w:r>
        <w:rPr>
          <w:rFonts w:eastAsia="Times New Roman"/>
          <w:sz w:val="22"/>
          <w:szCs w:val="22"/>
        </w:rPr>
        <w:t>Pietra</w:t>
      </w:r>
      <w:proofErr w:type="spellEnd"/>
      <w:r>
        <w:rPr>
          <w:rFonts w:eastAsia="Times New Roman"/>
          <w:sz w:val="22"/>
          <w:szCs w:val="22"/>
        </w:rPr>
        <w:t xml:space="preserve"> &amp; Stephen Della </w:t>
      </w:r>
      <w:proofErr w:type="spellStart"/>
      <w:r>
        <w:rPr>
          <w:rFonts w:eastAsia="Times New Roman"/>
          <w:sz w:val="22"/>
          <w:szCs w:val="22"/>
        </w:rPr>
        <w:t>Pietra</w:t>
      </w:r>
      <w:proofErr w:type="spellEnd"/>
      <w:r>
        <w:rPr>
          <w:rFonts w:eastAsia="Times New Roman"/>
          <w:sz w:val="22"/>
          <w:szCs w:val="22"/>
        </w:rPr>
        <w:t>, Cliff Hopkins, Masie Productions, Vivek Shah, Three Belles &amp; A Bob, Arment-</w:t>
      </w:r>
      <w:proofErr w:type="spellStart"/>
      <w:r>
        <w:rPr>
          <w:rFonts w:eastAsia="Times New Roman"/>
          <w:sz w:val="22"/>
          <w:szCs w:val="22"/>
        </w:rPr>
        <w:t>Tackel</w:t>
      </w:r>
      <w:proofErr w:type="spellEnd"/>
      <w:r>
        <w:rPr>
          <w:rFonts w:eastAsia="Times New Roman"/>
          <w:sz w:val="22"/>
          <w:szCs w:val="22"/>
        </w:rPr>
        <w:t>, Armstrong-</w:t>
      </w:r>
      <w:proofErr w:type="spellStart"/>
      <w:r>
        <w:rPr>
          <w:rFonts w:eastAsia="Times New Roman"/>
          <w:sz w:val="22"/>
          <w:szCs w:val="22"/>
        </w:rPr>
        <w:t>Manocherian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Fakler</w:t>
      </w:r>
      <w:proofErr w:type="spellEnd"/>
      <w:r>
        <w:rPr>
          <w:rFonts w:eastAsia="Times New Roman"/>
          <w:sz w:val="22"/>
          <w:szCs w:val="22"/>
        </w:rPr>
        <w:t>-Silver, Fox Theatricals-Mosbacher-</w:t>
      </w:r>
      <w:proofErr w:type="spellStart"/>
      <w:r>
        <w:rPr>
          <w:rFonts w:eastAsia="Times New Roman"/>
          <w:sz w:val="22"/>
          <w:szCs w:val="22"/>
        </w:rPr>
        <w:t>Lonow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Palitz</w:t>
      </w:r>
      <w:proofErr w:type="spellEnd"/>
      <w:r>
        <w:rPr>
          <w:rFonts w:eastAsia="Times New Roman"/>
          <w:sz w:val="22"/>
          <w:szCs w:val="22"/>
        </w:rPr>
        <w:t>-Stern-</w:t>
      </w:r>
      <w:proofErr w:type="spellStart"/>
      <w:r>
        <w:rPr>
          <w:rFonts w:eastAsia="Times New Roman"/>
          <w:sz w:val="22"/>
          <w:szCs w:val="22"/>
        </w:rPr>
        <w:t>Smedes</w:t>
      </w:r>
      <w:proofErr w:type="spellEnd"/>
      <w:r>
        <w:rPr>
          <w:rFonts w:eastAsia="Times New Roman"/>
          <w:sz w:val="22"/>
          <w:szCs w:val="22"/>
        </w:rPr>
        <w:t xml:space="preserve">, Nancy &amp; Ken </w:t>
      </w:r>
      <w:proofErr w:type="spellStart"/>
      <w:r>
        <w:rPr>
          <w:rFonts w:eastAsia="Times New Roman"/>
          <w:sz w:val="22"/>
          <w:szCs w:val="22"/>
        </w:rPr>
        <w:t>Kranzberg</w:t>
      </w:r>
      <w:proofErr w:type="spellEnd"/>
      <w:r>
        <w:rPr>
          <w:rFonts w:eastAsia="Times New Roman"/>
          <w:sz w:val="22"/>
          <w:szCs w:val="22"/>
        </w:rPr>
        <w:t xml:space="preserve">/David Lyons, Larry &amp; Elizabeth </w:t>
      </w:r>
      <w:proofErr w:type="spellStart"/>
      <w:r>
        <w:rPr>
          <w:rFonts w:eastAsia="Times New Roman"/>
          <w:sz w:val="22"/>
          <w:szCs w:val="22"/>
        </w:rPr>
        <w:t>Lenke</w:t>
      </w:r>
      <w:proofErr w:type="spellEnd"/>
      <w:r>
        <w:rPr>
          <w:rFonts w:eastAsia="Times New Roman"/>
          <w:sz w:val="22"/>
          <w:szCs w:val="22"/>
        </w:rPr>
        <w:t>/Elizabeth L. Green, Iris Smith/</w:t>
      </w:r>
      <w:proofErr w:type="spellStart"/>
      <w:r>
        <w:rPr>
          <w:rFonts w:eastAsia="Times New Roman"/>
          <w:sz w:val="22"/>
          <w:szCs w:val="22"/>
        </w:rPr>
        <w:t>Instone</w:t>
      </w:r>
      <w:proofErr w:type="spellEnd"/>
      <w:r>
        <w:rPr>
          <w:rFonts w:eastAsia="Times New Roman"/>
          <w:sz w:val="22"/>
          <w:szCs w:val="22"/>
        </w:rPr>
        <w:t xml:space="preserve"> Productions, Kuhlman-</w:t>
      </w:r>
      <w:proofErr w:type="spellStart"/>
      <w:r>
        <w:rPr>
          <w:rFonts w:eastAsia="Times New Roman"/>
          <w:sz w:val="22"/>
          <w:szCs w:val="22"/>
        </w:rPr>
        <w:t>Ketner</w:t>
      </w:r>
      <w:proofErr w:type="spellEnd"/>
      <w:r>
        <w:rPr>
          <w:rFonts w:eastAsia="Times New Roman"/>
          <w:sz w:val="22"/>
          <w:szCs w:val="22"/>
        </w:rPr>
        <w:t>/Wallace-</w:t>
      </w:r>
      <w:proofErr w:type="spellStart"/>
      <w:r>
        <w:rPr>
          <w:rFonts w:eastAsia="Times New Roman"/>
          <w:sz w:val="22"/>
          <w:szCs w:val="22"/>
        </w:rPr>
        <w:t>ATxRandomProductions</w:t>
      </w:r>
      <w:proofErr w:type="spellEnd"/>
      <w:r>
        <w:rPr>
          <w:rFonts w:eastAsia="Times New Roman"/>
          <w:sz w:val="22"/>
          <w:szCs w:val="22"/>
        </w:rPr>
        <w:t xml:space="preserve">, The John Gore Organization, The Shubert Organization, Independent Presenters Network, Margot </w:t>
      </w:r>
      <w:proofErr w:type="spellStart"/>
      <w:r>
        <w:rPr>
          <w:rFonts w:eastAsia="Times New Roman"/>
          <w:sz w:val="22"/>
          <w:szCs w:val="22"/>
        </w:rPr>
        <w:t>Astrachan</w:t>
      </w:r>
      <w:proofErr w:type="spellEnd"/>
      <w:r>
        <w:rPr>
          <w:rFonts w:eastAsia="Times New Roman"/>
          <w:sz w:val="22"/>
          <w:szCs w:val="22"/>
        </w:rPr>
        <w:t xml:space="preserve">, Darren P. </w:t>
      </w:r>
      <w:proofErr w:type="spellStart"/>
      <w:r>
        <w:rPr>
          <w:rFonts w:eastAsia="Times New Roman"/>
          <w:sz w:val="22"/>
          <w:szCs w:val="22"/>
        </w:rPr>
        <w:t>DeVerna</w:t>
      </w:r>
      <w:proofErr w:type="spellEnd"/>
      <w:r>
        <w:rPr>
          <w:rFonts w:eastAsia="Times New Roman"/>
          <w:sz w:val="22"/>
          <w:szCs w:val="22"/>
        </w:rPr>
        <w:t xml:space="preserve"> &amp; Jeremiah J. Harris, Reagan Silber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Tootsie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Scott Sanders, Carol Fineman, </w:t>
      </w:r>
      <w:proofErr w:type="spellStart"/>
      <w:r>
        <w:rPr>
          <w:rFonts w:eastAsia="Times New Roman"/>
          <w:sz w:val="22"/>
          <w:szCs w:val="22"/>
        </w:rPr>
        <w:t>Unibail</w:t>
      </w:r>
      <w:proofErr w:type="spellEnd"/>
      <w:r>
        <w:rPr>
          <w:rFonts w:eastAsia="Times New Roman"/>
          <w:sz w:val="22"/>
          <w:szCs w:val="22"/>
        </w:rPr>
        <w:t>-</w:t>
      </w:r>
      <w:proofErr w:type="spellStart"/>
      <w:r>
        <w:rPr>
          <w:rFonts w:eastAsia="Times New Roman"/>
          <w:sz w:val="22"/>
          <w:szCs w:val="22"/>
        </w:rPr>
        <w:t>Rodamco</w:t>
      </w:r>
      <w:proofErr w:type="spellEnd"/>
      <w:r>
        <w:rPr>
          <w:rFonts w:eastAsia="Times New Roman"/>
          <w:sz w:val="22"/>
          <w:szCs w:val="22"/>
        </w:rPr>
        <w:t xml:space="preserve">-Westfield, Columbia Live Stage, Sally Horchow,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Benjamin Lowy, Cindy and Jay </w:t>
      </w:r>
      <w:proofErr w:type="spellStart"/>
      <w:r>
        <w:rPr>
          <w:rFonts w:eastAsia="Times New Roman"/>
          <w:sz w:val="22"/>
          <w:szCs w:val="22"/>
        </w:rPr>
        <w:t>Gutterman</w:t>
      </w:r>
      <w:proofErr w:type="spellEnd"/>
      <w:r>
        <w:rPr>
          <w:rFonts w:eastAsia="Times New Roman"/>
          <w:sz w:val="22"/>
          <w:szCs w:val="22"/>
        </w:rPr>
        <w:t xml:space="preserve">/Marlene and Gary Cohen, Judith Ann Abrams Productions, Robert Greenblatt, Stephanie P. McClelland, Candy Spelling, Jam Theatricals, Roy Furman, Michael Harrison/David Ian, Jamie </w:t>
      </w:r>
      <w:proofErr w:type="spellStart"/>
      <w:r>
        <w:rPr>
          <w:rFonts w:eastAsia="Times New Roman"/>
          <w:sz w:val="22"/>
          <w:szCs w:val="22"/>
        </w:rPr>
        <w:t>deRoy</w:t>
      </w:r>
      <w:proofErr w:type="spellEnd"/>
      <w:r>
        <w:rPr>
          <w:rFonts w:eastAsia="Times New Roman"/>
          <w:sz w:val="22"/>
          <w:szCs w:val="22"/>
        </w:rPr>
        <w:t xml:space="preserve">/Catherine Adler/Wendy </w:t>
      </w:r>
      <w:proofErr w:type="spellStart"/>
      <w:r>
        <w:rPr>
          <w:rFonts w:eastAsia="Times New Roman"/>
          <w:sz w:val="22"/>
          <w:szCs w:val="22"/>
        </w:rPr>
        <w:t>Federman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Heni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Koenigsberg</w:t>
      </w:r>
      <w:proofErr w:type="spellEnd"/>
      <w:r>
        <w:rPr>
          <w:rFonts w:eastAsia="Times New Roman"/>
          <w:sz w:val="22"/>
          <w:szCs w:val="22"/>
        </w:rPr>
        <w:t xml:space="preserve">, JAA Productions/Stella LaRue/Silva Theatrical Group, Toho Co. Ltd., Jonathan Littman, Peter May, Janet and Marvin Rosen, </w:t>
      </w:r>
      <w:proofErr w:type="spellStart"/>
      <w:r>
        <w:rPr>
          <w:rFonts w:eastAsia="Times New Roman"/>
          <w:sz w:val="22"/>
          <w:szCs w:val="22"/>
        </w:rPr>
        <w:t>Seriff</w:t>
      </w:r>
      <w:proofErr w:type="spellEnd"/>
      <w:r>
        <w:rPr>
          <w:rFonts w:eastAsia="Times New Roman"/>
          <w:sz w:val="22"/>
          <w:szCs w:val="22"/>
        </w:rPr>
        <w:t xml:space="preserve"> Productions, Iris Smith, Bob Boyett Thomas L. Miller, Larry J. Kroll/Douglas L. Meyer, Victoria Lang/Scott Mauro, Brunish/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/Fuld, Jr./Epic Theatricals, Ted Liebowitz/Lassen Blume Baldwin, The John Gore Organization, Ronald Frankel, Char-Park Productions, Chris and Ashlee Clarke, </w:t>
      </w:r>
      <w:proofErr w:type="spellStart"/>
      <w:r>
        <w:rPr>
          <w:rFonts w:eastAsia="Times New Roman"/>
          <w:sz w:val="22"/>
          <w:szCs w:val="22"/>
        </w:rPr>
        <w:t>Fakston</w:t>
      </w:r>
      <w:proofErr w:type="spellEnd"/>
      <w:r>
        <w:rPr>
          <w:rFonts w:eastAsia="Times New Roman"/>
          <w:sz w:val="22"/>
          <w:szCs w:val="22"/>
        </w:rPr>
        <w:t xml:space="preserve"> Productions, The Woodland Hills Broadway Group, 2 Js and an A. Inc., Tom McGrath/42nd.club, Drew Hodges and Peter </w:t>
      </w:r>
      <w:proofErr w:type="spellStart"/>
      <w:r>
        <w:rPr>
          <w:rFonts w:eastAsia="Times New Roman"/>
          <w:sz w:val="22"/>
          <w:szCs w:val="22"/>
        </w:rPr>
        <w:t>Kukielski</w:t>
      </w:r>
      <w:proofErr w:type="spellEnd"/>
      <w:r>
        <w:rPr>
          <w:rFonts w:eastAsia="Times New Roman"/>
          <w:sz w:val="22"/>
          <w:szCs w:val="22"/>
        </w:rPr>
        <w:t xml:space="preserve">, Jim </w:t>
      </w:r>
      <w:proofErr w:type="spellStart"/>
      <w:r>
        <w:rPr>
          <w:rFonts w:eastAsia="Times New Roman"/>
          <w:sz w:val="22"/>
          <w:szCs w:val="22"/>
        </w:rPr>
        <w:t>Fantaci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Frederike</w:t>
      </w:r>
      <w:proofErr w:type="spellEnd"/>
      <w:r>
        <w:rPr>
          <w:rFonts w:eastAsia="Times New Roman"/>
          <w:sz w:val="22"/>
          <w:szCs w:val="22"/>
        </w:rPr>
        <w:t xml:space="preserve"> and Bill Hecht, Brad </w:t>
      </w:r>
      <w:proofErr w:type="spellStart"/>
      <w:r>
        <w:rPr>
          <w:rFonts w:eastAsia="Times New Roman"/>
          <w:sz w:val="22"/>
          <w:szCs w:val="22"/>
        </w:rPr>
        <w:t>Lamm</w:t>
      </w:r>
      <w:proofErr w:type="spellEnd"/>
      <w:r>
        <w:rPr>
          <w:rFonts w:eastAsia="Times New Roman"/>
          <w:sz w:val="22"/>
          <w:szCs w:val="22"/>
        </w:rPr>
        <w:t xml:space="preserve">, Independent Presenters Network </w:t>
      </w:r>
    </w:p>
    <w:p w:rsidR="00565F8A" w:rsidRDefault="00565F8A" w:rsidP="00565F8A">
      <w:pPr>
        <w:spacing w:after="240"/>
        <w:divId w:val="133763001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Revival of a Play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>Arthur Miller's All My Sons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Roundabout Theatre Company, Todd </w:t>
      </w:r>
      <w:proofErr w:type="spellStart"/>
      <w:r>
        <w:rPr>
          <w:rFonts w:eastAsia="Times New Roman"/>
          <w:sz w:val="22"/>
          <w:szCs w:val="22"/>
        </w:rPr>
        <w:t>Haimes</w:t>
      </w:r>
      <w:proofErr w:type="spellEnd"/>
      <w:r>
        <w:rPr>
          <w:rFonts w:eastAsia="Times New Roman"/>
          <w:sz w:val="22"/>
          <w:szCs w:val="22"/>
        </w:rPr>
        <w:t xml:space="preserve">, Julia C. Levy, Sydney Beers, Steve Dow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Boys in the Band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Mart Crowley </w:t>
      </w:r>
      <w:r>
        <w:rPr>
          <w:rFonts w:eastAsia="Times New Roman"/>
          <w:sz w:val="22"/>
          <w:szCs w:val="22"/>
        </w:rPr>
        <w:br/>
        <w:t xml:space="preserve">Producers: David Stone, Scott Rudin, Patrick </w:t>
      </w:r>
      <w:proofErr w:type="spellStart"/>
      <w:r>
        <w:rPr>
          <w:rFonts w:eastAsia="Times New Roman"/>
          <w:sz w:val="22"/>
          <w:szCs w:val="22"/>
        </w:rPr>
        <w:t>Catullo</w:t>
      </w:r>
      <w:proofErr w:type="spellEnd"/>
      <w:r>
        <w:rPr>
          <w:rFonts w:eastAsia="Times New Roman"/>
          <w:sz w:val="22"/>
          <w:szCs w:val="22"/>
        </w:rPr>
        <w:t xml:space="preserve">, Aaron Glick, Ryan Murphy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Burn This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David Binder, Ruth Hendel, Big Beach, Sharon </w:t>
      </w:r>
      <w:proofErr w:type="spellStart"/>
      <w:r>
        <w:rPr>
          <w:rFonts w:eastAsia="Times New Roman"/>
          <w:sz w:val="22"/>
          <w:szCs w:val="22"/>
        </w:rPr>
        <w:t>Karmazin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OHenryGS</w:t>
      </w:r>
      <w:proofErr w:type="spellEnd"/>
      <w:r>
        <w:rPr>
          <w:rFonts w:eastAsia="Times New Roman"/>
          <w:sz w:val="22"/>
          <w:szCs w:val="22"/>
        </w:rPr>
        <w:t xml:space="preserve"> Productions, Ken Schur, Jayne Baron Sherman, Cynthia </w:t>
      </w:r>
      <w:proofErr w:type="spellStart"/>
      <w:r>
        <w:rPr>
          <w:rFonts w:eastAsia="Times New Roman"/>
          <w:sz w:val="22"/>
          <w:szCs w:val="22"/>
        </w:rPr>
        <w:t>Stroum</w:t>
      </w:r>
      <w:proofErr w:type="spellEnd"/>
      <w:r>
        <w:rPr>
          <w:rFonts w:eastAsia="Times New Roman"/>
          <w:sz w:val="22"/>
          <w:szCs w:val="22"/>
        </w:rPr>
        <w:t xml:space="preserve">, Barbara Whitman, Richard Willis, </w:t>
      </w:r>
      <w:r w:rsidR="00440CC3">
        <w:rPr>
          <w:rFonts w:eastAsia="Times New Roman"/>
          <w:sz w:val="22"/>
          <w:szCs w:val="22"/>
        </w:rPr>
        <w:t xml:space="preserve">Adam </w:t>
      </w:r>
      <w:proofErr w:type="spellStart"/>
      <w:r w:rsidR="00440CC3">
        <w:rPr>
          <w:rFonts w:eastAsia="Times New Roman"/>
          <w:sz w:val="22"/>
          <w:szCs w:val="22"/>
        </w:rPr>
        <w:t>Zotovich</w:t>
      </w:r>
      <w:proofErr w:type="spellEnd"/>
      <w:r w:rsidR="00440CC3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The Shubert Organization, Ambassador Theatre Group, Eric </w:t>
      </w:r>
      <w:proofErr w:type="spellStart"/>
      <w:r>
        <w:rPr>
          <w:rFonts w:eastAsia="Times New Roman"/>
          <w:sz w:val="22"/>
          <w:szCs w:val="22"/>
        </w:rPr>
        <w:t>Schnall</w:t>
      </w:r>
      <w:proofErr w:type="spellEnd"/>
      <w:r>
        <w:rPr>
          <w:rFonts w:eastAsia="Times New Roman"/>
          <w:sz w:val="22"/>
          <w:szCs w:val="22"/>
        </w:rPr>
        <w:t xml:space="preserve">, Wendy </w:t>
      </w:r>
      <w:proofErr w:type="spellStart"/>
      <w:r>
        <w:rPr>
          <w:rFonts w:eastAsia="Times New Roman"/>
          <w:sz w:val="22"/>
          <w:szCs w:val="22"/>
        </w:rPr>
        <w:t>Orshan</w:t>
      </w:r>
      <w:proofErr w:type="spellEnd"/>
      <w:r>
        <w:rPr>
          <w:rFonts w:eastAsia="Times New Roman"/>
          <w:sz w:val="22"/>
          <w:szCs w:val="22"/>
        </w:rPr>
        <w:t xml:space="preserve">, Jeffrey M. Wilson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Torch Song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Harvey Fierstein </w:t>
      </w:r>
      <w:r>
        <w:rPr>
          <w:rFonts w:eastAsia="Times New Roman"/>
          <w:sz w:val="22"/>
          <w:szCs w:val="22"/>
        </w:rPr>
        <w:br/>
        <w:t xml:space="preserve">Producers: Richie Jackson, Eric Kuhn &amp; Justin </w:t>
      </w:r>
      <w:proofErr w:type="spellStart"/>
      <w:r>
        <w:rPr>
          <w:rFonts w:eastAsia="Times New Roman"/>
          <w:sz w:val="22"/>
          <w:szCs w:val="22"/>
        </w:rPr>
        <w:t>Mikita</w:t>
      </w:r>
      <w:proofErr w:type="spellEnd"/>
      <w:r>
        <w:rPr>
          <w:rFonts w:eastAsia="Times New Roman"/>
          <w:sz w:val="22"/>
          <w:szCs w:val="22"/>
        </w:rPr>
        <w:t xml:space="preserve">, Stephanie P. McClelland, Ken </w:t>
      </w:r>
      <w:proofErr w:type="spellStart"/>
      <w:r>
        <w:rPr>
          <w:rFonts w:eastAsia="Times New Roman"/>
          <w:sz w:val="22"/>
          <w:szCs w:val="22"/>
        </w:rPr>
        <w:t>Fakler</w:t>
      </w:r>
      <w:proofErr w:type="spellEnd"/>
      <w:r>
        <w:rPr>
          <w:rFonts w:eastAsia="Times New Roman"/>
          <w:sz w:val="22"/>
          <w:szCs w:val="22"/>
        </w:rPr>
        <w:t xml:space="preserve">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Lassen Blume/Karmen </w:t>
      </w:r>
      <w:proofErr w:type="spellStart"/>
      <w:r>
        <w:rPr>
          <w:rFonts w:eastAsia="Times New Roman"/>
          <w:sz w:val="22"/>
          <w:szCs w:val="22"/>
        </w:rPr>
        <w:t>Boyz</w:t>
      </w:r>
      <w:proofErr w:type="spellEnd"/>
      <w:r>
        <w:rPr>
          <w:rFonts w:eastAsia="Times New Roman"/>
          <w:sz w:val="22"/>
          <w:szCs w:val="22"/>
        </w:rPr>
        <w:t xml:space="preserve"> Productions, CJC &amp; Priest/Judith Ann Abrams, Burnt Umber/True Love Productions, </w:t>
      </w:r>
      <w:proofErr w:type="spellStart"/>
      <w:r>
        <w:rPr>
          <w:rFonts w:eastAsia="Times New Roman"/>
          <w:sz w:val="22"/>
          <w:szCs w:val="22"/>
        </w:rPr>
        <w:t>Caiola</w:t>
      </w:r>
      <w:proofErr w:type="spellEnd"/>
      <w:r>
        <w:rPr>
          <w:rFonts w:eastAsia="Times New Roman"/>
          <w:sz w:val="22"/>
          <w:szCs w:val="22"/>
        </w:rPr>
        <w:t xml:space="preserve"> Productions/Torchbearers, </w:t>
      </w:r>
      <w:proofErr w:type="spellStart"/>
      <w:r>
        <w:rPr>
          <w:rFonts w:eastAsia="Times New Roman"/>
          <w:sz w:val="22"/>
          <w:szCs w:val="22"/>
        </w:rPr>
        <w:t>Jujamcyn</w:t>
      </w:r>
      <w:proofErr w:type="spellEnd"/>
      <w:r>
        <w:rPr>
          <w:rFonts w:eastAsia="Times New Roman"/>
          <w:sz w:val="22"/>
          <w:szCs w:val="22"/>
        </w:rPr>
        <w:t xml:space="preserve"> Theaters, Second Stage Theater, Carole Rothman, Casey Reitz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Waverly Gallery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Author: Kenneth Lonergan </w:t>
      </w:r>
      <w:r>
        <w:rPr>
          <w:rFonts w:eastAsia="Times New Roman"/>
          <w:sz w:val="22"/>
          <w:szCs w:val="22"/>
        </w:rPr>
        <w:br/>
        <w:t xml:space="preserve">Producers: </w:t>
      </w:r>
      <w:r w:rsidR="00781105" w:rsidRPr="00781105">
        <w:rPr>
          <w:rFonts w:eastAsia="Times New Roman"/>
          <w:sz w:val="22"/>
          <w:szCs w:val="22"/>
        </w:rPr>
        <w:t xml:space="preserve">Scott Rudin, Eli Bush, </w:t>
      </w:r>
      <w:bookmarkStart w:id="0" w:name="_GoBack"/>
      <w:bookmarkEnd w:id="0"/>
      <w:r w:rsidR="00781105" w:rsidRPr="00781105">
        <w:rPr>
          <w:rFonts w:eastAsia="Times New Roman"/>
          <w:sz w:val="22"/>
          <w:szCs w:val="22"/>
        </w:rPr>
        <w:t xml:space="preserve">John Gore Organization, Len </w:t>
      </w:r>
      <w:proofErr w:type="spellStart"/>
      <w:r w:rsidR="00781105" w:rsidRPr="00781105">
        <w:rPr>
          <w:rFonts w:eastAsia="Times New Roman"/>
          <w:sz w:val="22"/>
          <w:szCs w:val="22"/>
        </w:rPr>
        <w:t>Blavatnik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Columbia Live Stage, Stephanie P. McClelland, James L. </w:t>
      </w:r>
      <w:proofErr w:type="spellStart"/>
      <w:r w:rsidR="00781105" w:rsidRPr="00781105">
        <w:rPr>
          <w:rFonts w:eastAsia="Times New Roman"/>
          <w:sz w:val="22"/>
          <w:szCs w:val="22"/>
        </w:rPr>
        <w:t>Nederlander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Universal Theatrical Group, Eric </w:t>
      </w:r>
      <w:proofErr w:type="spellStart"/>
      <w:r w:rsidR="00781105" w:rsidRPr="00781105">
        <w:rPr>
          <w:rFonts w:eastAsia="Times New Roman"/>
          <w:sz w:val="22"/>
          <w:szCs w:val="22"/>
        </w:rPr>
        <w:t>Falkenstein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Suzanne Grant, Benjamin Lowy, Peter May, Al </w:t>
      </w:r>
      <w:proofErr w:type="spellStart"/>
      <w:r w:rsidR="00781105" w:rsidRPr="00781105">
        <w:rPr>
          <w:rFonts w:eastAsia="Times New Roman"/>
          <w:sz w:val="22"/>
          <w:szCs w:val="22"/>
        </w:rPr>
        <w:t>Nocciolino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Tulchin </w:t>
      </w:r>
      <w:proofErr w:type="spellStart"/>
      <w:r w:rsidR="00781105" w:rsidRPr="00781105">
        <w:rPr>
          <w:rFonts w:eastAsia="Times New Roman"/>
          <w:sz w:val="22"/>
          <w:szCs w:val="22"/>
        </w:rPr>
        <w:t>Bartner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 Productions, Patty Baker, Bob Boyett, Wendy </w:t>
      </w:r>
      <w:proofErr w:type="spellStart"/>
      <w:r w:rsidR="00781105" w:rsidRPr="00781105">
        <w:rPr>
          <w:rFonts w:eastAsia="Times New Roman"/>
          <w:sz w:val="22"/>
          <w:szCs w:val="22"/>
        </w:rPr>
        <w:t>Federman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Barbara H. Freitag, </w:t>
      </w:r>
      <w:proofErr w:type="spellStart"/>
      <w:r w:rsidR="00781105" w:rsidRPr="00781105">
        <w:rPr>
          <w:rFonts w:eastAsia="Times New Roman"/>
          <w:sz w:val="22"/>
          <w:szCs w:val="22"/>
        </w:rPr>
        <w:t>Heni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 </w:t>
      </w:r>
      <w:proofErr w:type="spellStart"/>
      <w:r w:rsidR="00781105" w:rsidRPr="00781105">
        <w:rPr>
          <w:rFonts w:eastAsia="Times New Roman"/>
          <w:sz w:val="22"/>
          <w:szCs w:val="22"/>
        </w:rPr>
        <w:t>Koenigsberg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David </w:t>
      </w:r>
      <w:proofErr w:type="spellStart"/>
      <w:r w:rsidR="00781105" w:rsidRPr="00781105">
        <w:rPr>
          <w:rFonts w:eastAsia="Times New Roman"/>
          <w:sz w:val="22"/>
          <w:szCs w:val="22"/>
        </w:rPr>
        <w:t>Mirvish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True Love Productions, Roxanne Seeman &amp; Jamie </w:t>
      </w:r>
      <w:proofErr w:type="spellStart"/>
      <w:r w:rsidR="00781105" w:rsidRPr="00781105">
        <w:rPr>
          <w:rFonts w:eastAsia="Times New Roman"/>
          <w:sz w:val="22"/>
          <w:szCs w:val="22"/>
        </w:rPr>
        <w:t>deRoy</w:t>
      </w:r>
      <w:proofErr w:type="spellEnd"/>
      <w:r w:rsidR="00781105" w:rsidRPr="00781105">
        <w:rPr>
          <w:rFonts w:eastAsia="Times New Roman"/>
          <w:sz w:val="22"/>
          <w:szCs w:val="22"/>
        </w:rPr>
        <w:t xml:space="preserve">, Jason Blum, The Shubert Organization, Joey </w:t>
      </w:r>
      <w:proofErr w:type="spellStart"/>
      <w:r w:rsidR="00781105" w:rsidRPr="00781105">
        <w:rPr>
          <w:rFonts w:eastAsia="Times New Roman"/>
          <w:sz w:val="22"/>
          <w:szCs w:val="22"/>
        </w:rPr>
        <w:t>Parnes</w:t>
      </w:r>
      <w:proofErr w:type="spellEnd"/>
      <w:r w:rsidR="00781105" w:rsidRPr="00781105">
        <w:rPr>
          <w:rFonts w:eastAsia="Times New Roman"/>
          <w:sz w:val="22"/>
          <w:szCs w:val="22"/>
        </w:rPr>
        <w:t>, Sue Wagner, John Johnson</w:t>
      </w:r>
    </w:p>
    <w:p w:rsidR="00565F8A" w:rsidRDefault="00565F8A" w:rsidP="00565F8A">
      <w:pPr>
        <w:spacing w:after="240"/>
        <w:divId w:val="133763001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Revival of a Musical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Kiss Me, Kate</w:t>
      </w:r>
    </w:p>
    <w:p w:rsidR="00565F8A" w:rsidRDefault="00565F8A" w:rsidP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Roundabout Theatre Company, Todd </w:t>
      </w:r>
      <w:proofErr w:type="spellStart"/>
      <w:r>
        <w:rPr>
          <w:rFonts w:eastAsia="Times New Roman"/>
          <w:sz w:val="22"/>
          <w:szCs w:val="22"/>
        </w:rPr>
        <w:t>Haimes</w:t>
      </w:r>
      <w:proofErr w:type="spellEnd"/>
      <w:r>
        <w:rPr>
          <w:rFonts w:eastAsia="Times New Roman"/>
          <w:sz w:val="22"/>
          <w:szCs w:val="22"/>
        </w:rPr>
        <w:t xml:space="preserve">, Julia C. Levy, Sydney Beers, Steve Dow </w:t>
      </w:r>
    </w:p>
    <w:p w:rsidR="00565F8A" w:rsidRDefault="00565F8A" w:rsidP="00565F8A">
      <w:pPr>
        <w:divId w:val="13376300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Rodgers &amp; Hammerstein's Oklahoma!</w:t>
      </w:r>
    </w:p>
    <w:p w:rsidR="00BA33C4" w:rsidRPr="00565F8A" w:rsidRDefault="00565F8A">
      <w:pPr>
        <w:spacing w:after="240"/>
        <w:divId w:val="1337630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Producers: Eva Price, Level Forward, Abigail Disney, Barbara </w:t>
      </w:r>
      <w:proofErr w:type="spellStart"/>
      <w:r>
        <w:rPr>
          <w:rFonts w:eastAsia="Times New Roman"/>
          <w:sz w:val="22"/>
          <w:szCs w:val="22"/>
        </w:rPr>
        <w:t>Manocherian</w:t>
      </w:r>
      <w:proofErr w:type="spellEnd"/>
      <w:r>
        <w:rPr>
          <w:rFonts w:eastAsia="Times New Roman"/>
          <w:sz w:val="22"/>
          <w:szCs w:val="22"/>
        </w:rPr>
        <w:t xml:space="preserve"> &amp; Carl </w:t>
      </w:r>
      <w:proofErr w:type="spellStart"/>
      <w:r>
        <w:rPr>
          <w:rFonts w:eastAsia="Times New Roman"/>
          <w:sz w:val="22"/>
          <w:szCs w:val="22"/>
        </w:rPr>
        <w:t>Moellenberg</w:t>
      </w:r>
      <w:proofErr w:type="spellEnd"/>
      <w:r>
        <w:rPr>
          <w:rFonts w:eastAsia="Times New Roman"/>
          <w:sz w:val="22"/>
          <w:szCs w:val="22"/>
        </w:rPr>
        <w:t xml:space="preserve">, James L. </w:t>
      </w:r>
      <w:proofErr w:type="spellStart"/>
      <w:r>
        <w:rPr>
          <w:rFonts w:eastAsia="Times New Roman"/>
          <w:sz w:val="22"/>
          <w:szCs w:val="22"/>
        </w:rPr>
        <w:t>Nederlander</w:t>
      </w:r>
      <w:proofErr w:type="spellEnd"/>
      <w:r>
        <w:rPr>
          <w:rFonts w:eastAsia="Times New Roman"/>
          <w:sz w:val="22"/>
          <w:szCs w:val="22"/>
        </w:rPr>
        <w:t xml:space="preserve">, David </w:t>
      </w:r>
      <w:proofErr w:type="spellStart"/>
      <w:r>
        <w:rPr>
          <w:rFonts w:eastAsia="Times New Roman"/>
          <w:sz w:val="22"/>
          <w:szCs w:val="22"/>
        </w:rPr>
        <w:t>Mirvish</w:t>
      </w:r>
      <w:proofErr w:type="spellEnd"/>
      <w:r>
        <w:rPr>
          <w:rFonts w:eastAsia="Times New Roman"/>
          <w:sz w:val="22"/>
          <w:szCs w:val="22"/>
        </w:rPr>
        <w:t xml:space="preserve">, Mickey Liddell &amp; Robert Ahrens, BSL Enterprises &amp; </w:t>
      </w:r>
      <w:proofErr w:type="spellStart"/>
      <w:r>
        <w:rPr>
          <w:rFonts w:eastAsia="Times New Roman"/>
          <w:sz w:val="22"/>
          <w:szCs w:val="22"/>
        </w:rPr>
        <w:t>MagicSpace</w:t>
      </w:r>
      <w:proofErr w:type="spellEnd"/>
      <w:r>
        <w:rPr>
          <w:rFonts w:eastAsia="Times New Roman"/>
          <w:sz w:val="22"/>
          <w:szCs w:val="22"/>
        </w:rPr>
        <w:t xml:space="preserve"> Entertainment, </w:t>
      </w:r>
      <w:proofErr w:type="spellStart"/>
      <w:r>
        <w:rPr>
          <w:rFonts w:eastAsia="Times New Roman"/>
          <w:sz w:val="22"/>
          <w:szCs w:val="22"/>
        </w:rPr>
        <w:t>Berlind</w:t>
      </w:r>
      <w:proofErr w:type="spellEnd"/>
      <w:r>
        <w:rPr>
          <w:rFonts w:eastAsia="Times New Roman"/>
          <w:sz w:val="22"/>
          <w:szCs w:val="22"/>
        </w:rPr>
        <w:t xml:space="preserve"> Productions, John Gore Organization, Cornice Productions, Bard Fisher/R. Gold, LAMF/J. Geller, T. Narang/ZKM Media, R/F/B/V Group, </w:t>
      </w:r>
      <w:proofErr w:type="spellStart"/>
      <w:r>
        <w:rPr>
          <w:rFonts w:eastAsia="Times New Roman"/>
          <w:sz w:val="22"/>
          <w:szCs w:val="22"/>
        </w:rPr>
        <w:t>Araca</w:t>
      </w:r>
      <w:proofErr w:type="spellEnd"/>
      <w:r>
        <w:rPr>
          <w:rFonts w:eastAsia="Times New Roman"/>
          <w:sz w:val="22"/>
          <w:szCs w:val="22"/>
        </w:rPr>
        <w:t xml:space="preserve">/IPN, St. Ann's Warehouse, Tamar </w:t>
      </w:r>
      <w:proofErr w:type="spellStart"/>
      <w:r>
        <w:rPr>
          <w:rFonts w:eastAsia="Times New Roman"/>
          <w:sz w:val="22"/>
          <w:szCs w:val="22"/>
        </w:rPr>
        <w:t>Climan</w:t>
      </w:r>
      <w:proofErr w:type="spellEnd"/>
      <w:r w:rsidR="006D4CAA">
        <w:rPr>
          <w:rFonts w:eastAsia="Times New Roman"/>
          <w:sz w:val="22"/>
          <w:szCs w:val="22"/>
        </w:rPr>
        <w:t xml:space="preserve">, Bard </w:t>
      </w:r>
      <w:proofErr w:type="spellStart"/>
      <w:r w:rsidR="006D4CAA">
        <w:rPr>
          <w:rFonts w:eastAsia="Times New Roman"/>
          <w:sz w:val="22"/>
          <w:szCs w:val="22"/>
        </w:rPr>
        <w:t>Summerscape</w:t>
      </w:r>
      <w:proofErr w:type="spellEnd"/>
    </w:p>
    <w:p w:rsidR="004D15FE" w:rsidRDefault="003D5CF7">
      <w:pPr>
        <w:spacing w:after="240"/>
        <w:divId w:val="133763001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Book of a Musical</w:t>
      </w:r>
    </w:p>
    <w:p w:rsidR="004D15FE" w:rsidRDefault="003D5CF7">
      <w:pPr>
        <w:divId w:val="855535905"/>
        <w:rPr>
          <w:rFonts w:eastAsia="Times New Roman"/>
          <w:b/>
          <w:bCs/>
          <w:i/>
          <w:iCs/>
        </w:rPr>
      </w:pPr>
      <w:proofErr w:type="spellStart"/>
      <w:r>
        <w:rPr>
          <w:rFonts w:eastAsia="Times New Roman"/>
          <w:b/>
          <w:bCs/>
          <w:i/>
          <w:iCs/>
        </w:rPr>
        <w:t>Ain't</w:t>
      </w:r>
      <w:proofErr w:type="spellEnd"/>
      <w:r>
        <w:rPr>
          <w:rFonts w:eastAsia="Times New Roman"/>
          <w:b/>
          <w:bCs/>
          <w:i/>
          <w:iCs/>
        </w:rPr>
        <w:t xml:space="preserve"> Too Proud - The Life and Times of the Temptations</w:t>
      </w:r>
    </w:p>
    <w:p w:rsidR="004D15FE" w:rsidRDefault="003D5CF7">
      <w:pPr>
        <w:spacing w:after="240"/>
        <w:divId w:val="405105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Dominique </w:t>
      </w:r>
      <w:proofErr w:type="spellStart"/>
      <w:r>
        <w:rPr>
          <w:rFonts w:eastAsia="Times New Roman"/>
          <w:sz w:val="22"/>
          <w:szCs w:val="22"/>
        </w:rPr>
        <w:t>Morisseau</w:t>
      </w:r>
      <w:proofErr w:type="spellEnd"/>
    </w:p>
    <w:p w:rsidR="004D15FE" w:rsidRDefault="003D5CF7">
      <w:pPr>
        <w:divId w:val="1729718233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Beetlejuice</w:t>
      </w:r>
    </w:p>
    <w:p w:rsidR="004D15FE" w:rsidRDefault="003D5CF7">
      <w:pPr>
        <w:spacing w:after="240"/>
        <w:divId w:val="5317242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Scott Brown &amp; Anthony King</w:t>
      </w:r>
    </w:p>
    <w:p w:rsidR="004D15FE" w:rsidRDefault="003D5CF7">
      <w:pPr>
        <w:divId w:val="2011374617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>Hadestown</w:t>
      </w:r>
    </w:p>
    <w:p w:rsidR="004D15FE" w:rsidRDefault="003D5CF7">
      <w:pPr>
        <w:spacing w:after="240"/>
        <w:divId w:val="1461457272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Anaïs</w:t>
      </w:r>
      <w:proofErr w:type="spellEnd"/>
      <w:r>
        <w:rPr>
          <w:rFonts w:eastAsia="Times New Roman"/>
          <w:sz w:val="22"/>
          <w:szCs w:val="22"/>
        </w:rPr>
        <w:t xml:space="preserve"> Mitchell</w:t>
      </w:r>
    </w:p>
    <w:p w:rsidR="004D15FE" w:rsidRDefault="003D5CF7">
      <w:pPr>
        <w:divId w:val="667371173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Prom</w:t>
      </w:r>
    </w:p>
    <w:p w:rsidR="004D15FE" w:rsidRDefault="003D5CF7">
      <w:pPr>
        <w:spacing w:after="240"/>
        <w:divId w:val="114342854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Bob Martin &amp; Chad </w:t>
      </w:r>
      <w:proofErr w:type="spellStart"/>
      <w:r>
        <w:rPr>
          <w:rFonts w:eastAsia="Times New Roman"/>
          <w:sz w:val="22"/>
          <w:szCs w:val="22"/>
        </w:rPr>
        <w:t>Beguelin</w:t>
      </w:r>
      <w:proofErr w:type="spellEnd"/>
    </w:p>
    <w:p w:rsidR="004D15FE" w:rsidRDefault="003D5CF7">
      <w:pPr>
        <w:divId w:val="168224478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Tootsie</w:t>
      </w:r>
    </w:p>
    <w:p w:rsidR="004D15FE" w:rsidRDefault="003D5CF7">
      <w:pPr>
        <w:spacing w:after="240"/>
        <w:divId w:val="167040383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Robert Horn</w:t>
      </w:r>
    </w:p>
    <w:p w:rsidR="004D15FE" w:rsidRDefault="003D5CF7">
      <w:pPr>
        <w:spacing w:after="240"/>
        <w:divId w:val="1687094467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Original Score (Music and/or Lyrics) Written for the Theatre</w:t>
      </w:r>
    </w:p>
    <w:p w:rsidR="004D15FE" w:rsidRDefault="003D5CF7">
      <w:pPr>
        <w:divId w:val="106981007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 More Chill</w:t>
      </w:r>
    </w:p>
    <w:p w:rsidR="004D15FE" w:rsidRDefault="003D5CF7">
      <w:pPr>
        <w:spacing w:after="240"/>
        <w:divId w:val="130936336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 &amp; Lyrics: Joe </w:t>
      </w:r>
      <w:proofErr w:type="spellStart"/>
      <w:r>
        <w:rPr>
          <w:rFonts w:eastAsia="Times New Roman"/>
          <w:sz w:val="22"/>
          <w:szCs w:val="22"/>
        </w:rPr>
        <w:t>Iconis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:rsidR="004D15FE" w:rsidRDefault="003D5CF7">
      <w:pPr>
        <w:divId w:val="145459336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Beetlejuice</w:t>
      </w:r>
    </w:p>
    <w:p w:rsidR="004D15FE" w:rsidRDefault="003D5CF7">
      <w:pPr>
        <w:spacing w:after="240"/>
        <w:divId w:val="13711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 &amp; Lyrics: Eddie Perfect </w:t>
      </w:r>
    </w:p>
    <w:p w:rsidR="004D15FE" w:rsidRDefault="003D5CF7">
      <w:pPr>
        <w:divId w:val="165337102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Hadestown</w:t>
      </w:r>
    </w:p>
    <w:p w:rsidR="004D15FE" w:rsidRDefault="003D5CF7">
      <w:pPr>
        <w:spacing w:after="240"/>
        <w:divId w:val="179012073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 &amp; Lyrics: </w:t>
      </w:r>
      <w:proofErr w:type="spellStart"/>
      <w:r>
        <w:rPr>
          <w:rFonts w:eastAsia="Times New Roman"/>
          <w:sz w:val="22"/>
          <w:szCs w:val="22"/>
        </w:rPr>
        <w:t>Anaïs</w:t>
      </w:r>
      <w:proofErr w:type="spellEnd"/>
      <w:r>
        <w:rPr>
          <w:rFonts w:eastAsia="Times New Roman"/>
          <w:sz w:val="22"/>
          <w:szCs w:val="22"/>
        </w:rPr>
        <w:t xml:space="preserve"> Mitchell </w:t>
      </w:r>
    </w:p>
    <w:p w:rsidR="004D15FE" w:rsidRDefault="003D5CF7">
      <w:pPr>
        <w:divId w:val="38607360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The Prom</w:t>
      </w:r>
    </w:p>
    <w:p w:rsidR="004D15FE" w:rsidRDefault="003D5CF7">
      <w:pPr>
        <w:spacing w:after="240"/>
        <w:divId w:val="144180063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Matthew </w:t>
      </w:r>
      <w:proofErr w:type="spellStart"/>
      <w:r>
        <w:rPr>
          <w:rFonts w:eastAsia="Times New Roman"/>
          <w:sz w:val="22"/>
          <w:szCs w:val="22"/>
        </w:rPr>
        <w:t>Sklar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br/>
        <w:t xml:space="preserve">Lyrics: Chad </w:t>
      </w:r>
      <w:proofErr w:type="spellStart"/>
      <w:r>
        <w:rPr>
          <w:rFonts w:eastAsia="Times New Roman"/>
          <w:sz w:val="22"/>
          <w:szCs w:val="22"/>
        </w:rPr>
        <w:t>Beguelin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:rsidR="004D15FE" w:rsidRDefault="003D5CF7">
      <w:pPr>
        <w:divId w:val="1101534096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 Kill a Mockingbird</w:t>
      </w:r>
    </w:p>
    <w:p w:rsidR="004D15FE" w:rsidRDefault="003D5CF7">
      <w:pPr>
        <w:spacing w:after="240"/>
        <w:divId w:val="210908397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Music: Adam </w:t>
      </w:r>
      <w:proofErr w:type="spellStart"/>
      <w:r>
        <w:rPr>
          <w:rFonts w:eastAsia="Times New Roman"/>
          <w:sz w:val="22"/>
          <w:szCs w:val="22"/>
        </w:rPr>
        <w:t>Guettel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:rsidR="004D15FE" w:rsidRDefault="003D5CF7">
      <w:pPr>
        <w:divId w:val="87303360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Tootsie</w:t>
      </w:r>
    </w:p>
    <w:p w:rsidR="004D15FE" w:rsidRDefault="003D5CF7">
      <w:pPr>
        <w:spacing w:after="240"/>
        <w:divId w:val="38484291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Music &amp; Lyrics: David </w:t>
      </w:r>
      <w:proofErr w:type="spellStart"/>
      <w:r>
        <w:rPr>
          <w:rFonts w:eastAsia="Times New Roman"/>
          <w:sz w:val="22"/>
          <w:szCs w:val="22"/>
        </w:rPr>
        <w:t>Yazbek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:rsidR="004D15FE" w:rsidRDefault="003D5CF7">
      <w:pPr>
        <w:spacing w:after="240"/>
        <w:divId w:val="796070895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Play</w:t>
      </w:r>
    </w:p>
    <w:p w:rsidR="004D15FE" w:rsidRDefault="003D5CF7">
      <w:pPr>
        <w:divId w:val="118759452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Paddy Considine,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Bryan Cranston, </w:t>
      </w:r>
      <w:r>
        <w:rPr>
          <w:rStyle w:val="Emphasis"/>
          <w:rFonts w:eastAsia="Times New Roman"/>
          <w:sz w:val="22"/>
          <w:szCs w:val="22"/>
        </w:rPr>
        <w:t>Network</w:t>
      </w:r>
      <w:r>
        <w:rPr>
          <w:rFonts w:eastAsia="Times New Roman"/>
          <w:sz w:val="22"/>
          <w:szCs w:val="22"/>
        </w:rPr>
        <w:br/>
        <w:t xml:space="preserve">Jeff Daniels, </w:t>
      </w:r>
      <w:r>
        <w:rPr>
          <w:rStyle w:val="Emphasis"/>
          <w:rFonts w:eastAsia="Times New Roman"/>
          <w:sz w:val="22"/>
          <w:szCs w:val="22"/>
        </w:rPr>
        <w:t>To Kill a Mockingbird</w:t>
      </w:r>
      <w:r>
        <w:rPr>
          <w:rFonts w:eastAsia="Times New Roman"/>
          <w:sz w:val="22"/>
          <w:szCs w:val="22"/>
        </w:rPr>
        <w:br/>
        <w:t xml:space="preserve">Adam Driver, </w:t>
      </w:r>
      <w:r>
        <w:rPr>
          <w:rStyle w:val="Emphasis"/>
          <w:rFonts w:eastAsia="Times New Roman"/>
          <w:sz w:val="22"/>
          <w:szCs w:val="22"/>
        </w:rPr>
        <w:t>Burn This</w:t>
      </w:r>
      <w:r>
        <w:rPr>
          <w:rFonts w:eastAsia="Times New Roman"/>
          <w:sz w:val="22"/>
          <w:szCs w:val="22"/>
        </w:rPr>
        <w:br/>
        <w:t xml:space="preserve">Jeremy Pope, </w:t>
      </w:r>
      <w:r>
        <w:rPr>
          <w:rStyle w:val="Emphasis"/>
          <w:rFonts w:eastAsia="Times New Roman"/>
          <w:sz w:val="22"/>
          <w:szCs w:val="22"/>
        </w:rPr>
        <w:t>Choir Boy</w:t>
      </w:r>
    </w:p>
    <w:p w:rsidR="004D15FE" w:rsidRDefault="003D5CF7">
      <w:pPr>
        <w:spacing w:after="240"/>
        <w:divId w:val="74773085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Play</w:t>
      </w:r>
    </w:p>
    <w:p w:rsidR="004D15FE" w:rsidRDefault="003D5CF7">
      <w:pPr>
        <w:divId w:val="19670025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Annette </w:t>
      </w:r>
      <w:proofErr w:type="spellStart"/>
      <w:r>
        <w:rPr>
          <w:rFonts w:eastAsia="Times New Roman"/>
          <w:sz w:val="22"/>
          <w:szCs w:val="22"/>
        </w:rPr>
        <w:t>Bening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Arthur Miller's All My Sons</w:t>
      </w:r>
      <w:r>
        <w:rPr>
          <w:rFonts w:eastAsia="Times New Roman"/>
          <w:sz w:val="22"/>
          <w:szCs w:val="22"/>
        </w:rPr>
        <w:br/>
        <w:t xml:space="preserve">Laura Donnelly,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Elaine May, </w:t>
      </w:r>
      <w:r>
        <w:rPr>
          <w:rStyle w:val="Emphasis"/>
          <w:rFonts w:eastAsia="Times New Roman"/>
          <w:sz w:val="22"/>
          <w:szCs w:val="22"/>
        </w:rPr>
        <w:t>The Waverly Gallery</w:t>
      </w:r>
      <w:r>
        <w:rPr>
          <w:rFonts w:eastAsia="Times New Roman"/>
          <w:sz w:val="22"/>
          <w:szCs w:val="22"/>
        </w:rPr>
        <w:br/>
        <w:t xml:space="preserve">Janet </w:t>
      </w:r>
      <w:proofErr w:type="spellStart"/>
      <w:r>
        <w:rPr>
          <w:rFonts w:eastAsia="Times New Roman"/>
          <w:sz w:val="22"/>
          <w:szCs w:val="22"/>
        </w:rPr>
        <w:t>McTeer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Bernhardt/Hamlet</w:t>
      </w:r>
      <w:r>
        <w:rPr>
          <w:rFonts w:eastAsia="Times New Roman"/>
          <w:sz w:val="22"/>
          <w:szCs w:val="22"/>
        </w:rPr>
        <w:br/>
        <w:t xml:space="preserve">Laurie Metcalf, </w:t>
      </w:r>
      <w:r>
        <w:rPr>
          <w:rStyle w:val="Emphasis"/>
          <w:rFonts w:eastAsia="Times New Roman"/>
          <w:sz w:val="22"/>
          <w:szCs w:val="22"/>
        </w:rPr>
        <w:t>Hillary and Clinton</w:t>
      </w:r>
      <w:r>
        <w:rPr>
          <w:rFonts w:eastAsia="Times New Roman"/>
          <w:sz w:val="22"/>
          <w:szCs w:val="22"/>
        </w:rPr>
        <w:br/>
        <w:t xml:space="preserve">Heidi Schreck, </w:t>
      </w:r>
      <w:r>
        <w:rPr>
          <w:rStyle w:val="Emphasis"/>
          <w:rFonts w:eastAsia="Times New Roman"/>
          <w:sz w:val="22"/>
          <w:szCs w:val="22"/>
        </w:rPr>
        <w:t>What the Constitution Means to Me</w:t>
      </w:r>
    </w:p>
    <w:p w:rsidR="004D15FE" w:rsidRDefault="003D5CF7">
      <w:pPr>
        <w:spacing w:after="240"/>
        <w:divId w:val="61656587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Leading Role in a Musical</w:t>
      </w:r>
    </w:p>
    <w:p w:rsidR="004D15FE" w:rsidRDefault="003D5CF7">
      <w:pPr>
        <w:divId w:val="169688484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Brooks </w:t>
      </w:r>
      <w:proofErr w:type="spellStart"/>
      <w:r>
        <w:rPr>
          <w:rFonts w:eastAsia="Times New Roman"/>
          <w:sz w:val="22"/>
          <w:szCs w:val="22"/>
        </w:rPr>
        <w:t>Ashmanskas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Prom</w:t>
      </w:r>
      <w:r>
        <w:rPr>
          <w:rFonts w:eastAsia="Times New Roman"/>
          <w:sz w:val="22"/>
          <w:szCs w:val="22"/>
        </w:rPr>
        <w:br/>
        <w:t xml:space="preserve">Derrick Baskin,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  <w:r>
        <w:rPr>
          <w:rFonts w:eastAsia="Times New Roman"/>
          <w:sz w:val="22"/>
          <w:szCs w:val="22"/>
        </w:rPr>
        <w:br/>
        <w:t xml:space="preserve">Alex Brightman, </w:t>
      </w:r>
      <w:r>
        <w:rPr>
          <w:rStyle w:val="Emphasis"/>
          <w:rFonts w:eastAsia="Times New Roman"/>
          <w:sz w:val="22"/>
          <w:szCs w:val="22"/>
        </w:rPr>
        <w:t>Beetlejuice</w:t>
      </w:r>
      <w:r>
        <w:rPr>
          <w:rFonts w:eastAsia="Times New Roman"/>
          <w:sz w:val="22"/>
          <w:szCs w:val="22"/>
        </w:rPr>
        <w:br/>
        <w:t xml:space="preserve">Damon </w:t>
      </w:r>
      <w:proofErr w:type="spellStart"/>
      <w:r>
        <w:rPr>
          <w:rFonts w:eastAsia="Times New Roman"/>
          <w:sz w:val="22"/>
          <w:szCs w:val="22"/>
        </w:rPr>
        <w:t>Daunno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Rodgers &amp; Hammerstein's Oklahoma!</w:t>
      </w:r>
      <w:r>
        <w:rPr>
          <w:rFonts w:eastAsia="Times New Roman"/>
          <w:sz w:val="22"/>
          <w:szCs w:val="22"/>
        </w:rPr>
        <w:br/>
        <w:t xml:space="preserve">Santino Fontana, </w:t>
      </w:r>
      <w:r>
        <w:rPr>
          <w:rStyle w:val="Emphasis"/>
          <w:rFonts w:eastAsia="Times New Roman"/>
          <w:sz w:val="22"/>
          <w:szCs w:val="22"/>
        </w:rPr>
        <w:t>Tootsie</w:t>
      </w:r>
    </w:p>
    <w:p w:rsidR="004D15FE" w:rsidRDefault="003D5CF7">
      <w:pPr>
        <w:spacing w:after="240"/>
        <w:divId w:val="85160649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Leading Role in a Musical</w:t>
      </w:r>
    </w:p>
    <w:p w:rsidR="004D15FE" w:rsidRDefault="003D5CF7">
      <w:pPr>
        <w:divId w:val="2490980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Stephanie J. Block, </w:t>
      </w:r>
      <w:r>
        <w:rPr>
          <w:rStyle w:val="Emphasis"/>
          <w:rFonts w:eastAsia="Times New Roman"/>
          <w:sz w:val="22"/>
          <w:szCs w:val="22"/>
        </w:rPr>
        <w:t>The Cher Show</w:t>
      </w:r>
      <w:r>
        <w:rPr>
          <w:rFonts w:eastAsia="Times New Roman"/>
          <w:sz w:val="22"/>
          <w:szCs w:val="22"/>
        </w:rPr>
        <w:br/>
        <w:t xml:space="preserve">Caitlin </w:t>
      </w:r>
      <w:proofErr w:type="spellStart"/>
      <w:r>
        <w:rPr>
          <w:rFonts w:eastAsia="Times New Roman"/>
          <w:sz w:val="22"/>
          <w:szCs w:val="22"/>
        </w:rPr>
        <w:t>Kinnunen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Prom</w:t>
      </w:r>
      <w:r>
        <w:rPr>
          <w:rFonts w:eastAsia="Times New Roman"/>
          <w:sz w:val="22"/>
          <w:szCs w:val="22"/>
        </w:rPr>
        <w:br/>
        <w:t xml:space="preserve">Beth </w:t>
      </w:r>
      <w:proofErr w:type="spellStart"/>
      <w:r>
        <w:rPr>
          <w:rFonts w:eastAsia="Times New Roman"/>
          <w:sz w:val="22"/>
          <w:szCs w:val="22"/>
        </w:rPr>
        <w:t>Leavel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Prom</w:t>
      </w:r>
      <w:r>
        <w:rPr>
          <w:rFonts w:eastAsia="Times New Roman"/>
          <w:sz w:val="22"/>
          <w:szCs w:val="22"/>
        </w:rPr>
        <w:br/>
        <w:t xml:space="preserve">Eva </w:t>
      </w:r>
      <w:proofErr w:type="spellStart"/>
      <w:r>
        <w:rPr>
          <w:rFonts w:eastAsia="Times New Roman"/>
          <w:sz w:val="22"/>
          <w:szCs w:val="22"/>
        </w:rPr>
        <w:t>Noblezada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Hadestown</w:t>
      </w:r>
      <w:r>
        <w:rPr>
          <w:rFonts w:eastAsia="Times New Roman"/>
          <w:sz w:val="22"/>
          <w:szCs w:val="22"/>
        </w:rPr>
        <w:br/>
        <w:t xml:space="preserve">Kelli O'Hara, </w:t>
      </w:r>
      <w:r>
        <w:rPr>
          <w:rStyle w:val="Emphasis"/>
          <w:rFonts w:eastAsia="Times New Roman"/>
          <w:sz w:val="22"/>
          <w:szCs w:val="22"/>
        </w:rPr>
        <w:t>Kiss Me, Kate</w:t>
      </w:r>
    </w:p>
    <w:p w:rsidR="004D15FE" w:rsidRDefault="003D5CF7">
      <w:pPr>
        <w:spacing w:after="240"/>
        <w:divId w:val="127351306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Play</w:t>
      </w:r>
    </w:p>
    <w:p w:rsidR="004D15FE" w:rsidRDefault="003D5CF7">
      <w:pPr>
        <w:divId w:val="81815787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Bertie Carvel, </w:t>
      </w:r>
      <w:r>
        <w:rPr>
          <w:rStyle w:val="Emphasis"/>
          <w:rFonts w:eastAsia="Times New Roman"/>
          <w:sz w:val="22"/>
          <w:szCs w:val="22"/>
        </w:rPr>
        <w:t>Ink</w:t>
      </w:r>
      <w:r>
        <w:rPr>
          <w:rFonts w:eastAsia="Times New Roman"/>
          <w:sz w:val="22"/>
          <w:szCs w:val="22"/>
        </w:rPr>
        <w:br/>
        <w:t xml:space="preserve">Robin De Jesús, </w:t>
      </w:r>
      <w:r>
        <w:rPr>
          <w:rStyle w:val="Emphasis"/>
          <w:rFonts w:eastAsia="Times New Roman"/>
          <w:sz w:val="22"/>
          <w:szCs w:val="22"/>
        </w:rPr>
        <w:t>The Boys in the Band</w:t>
      </w:r>
      <w:r>
        <w:rPr>
          <w:rFonts w:eastAsia="Times New Roman"/>
          <w:sz w:val="22"/>
          <w:szCs w:val="22"/>
        </w:rPr>
        <w:br/>
        <w:t xml:space="preserve">Gideon Glick, </w:t>
      </w:r>
      <w:r>
        <w:rPr>
          <w:rStyle w:val="Emphasis"/>
          <w:rFonts w:eastAsia="Times New Roman"/>
          <w:sz w:val="22"/>
          <w:szCs w:val="22"/>
        </w:rPr>
        <w:t>To Kill a Mockingbird</w:t>
      </w:r>
      <w:r>
        <w:rPr>
          <w:rFonts w:eastAsia="Times New Roman"/>
          <w:sz w:val="22"/>
          <w:szCs w:val="22"/>
        </w:rPr>
        <w:br/>
        <w:t xml:space="preserve">Brandon </w:t>
      </w:r>
      <w:proofErr w:type="spellStart"/>
      <w:r>
        <w:rPr>
          <w:rFonts w:eastAsia="Times New Roman"/>
          <w:sz w:val="22"/>
          <w:szCs w:val="22"/>
        </w:rPr>
        <w:t>Uranowitz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Burn This</w:t>
      </w:r>
      <w:r>
        <w:rPr>
          <w:rFonts w:eastAsia="Times New Roman"/>
          <w:sz w:val="22"/>
          <w:szCs w:val="22"/>
        </w:rPr>
        <w:br/>
        <w:t xml:space="preserve">Benjamin Walker, </w:t>
      </w:r>
      <w:r>
        <w:rPr>
          <w:rStyle w:val="Emphasis"/>
          <w:rFonts w:eastAsia="Times New Roman"/>
          <w:sz w:val="22"/>
          <w:szCs w:val="22"/>
        </w:rPr>
        <w:t>Arthur Miller's All My Sons</w:t>
      </w:r>
    </w:p>
    <w:p w:rsidR="004D15FE" w:rsidRDefault="003D5CF7">
      <w:pPr>
        <w:spacing w:after="240"/>
        <w:divId w:val="13271753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Play</w:t>
      </w:r>
    </w:p>
    <w:p w:rsidR="004D15FE" w:rsidRDefault="003D5CF7">
      <w:pPr>
        <w:divId w:val="1487208846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Fionnula</w:t>
      </w:r>
      <w:proofErr w:type="spellEnd"/>
      <w:r>
        <w:rPr>
          <w:rFonts w:eastAsia="Times New Roman"/>
          <w:sz w:val="22"/>
          <w:szCs w:val="22"/>
        </w:rPr>
        <w:t xml:space="preserve"> Flanagan,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Celia Keenan-Bolger, </w:t>
      </w:r>
      <w:r>
        <w:rPr>
          <w:rStyle w:val="Emphasis"/>
          <w:rFonts w:eastAsia="Times New Roman"/>
          <w:sz w:val="22"/>
          <w:szCs w:val="22"/>
        </w:rPr>
        <w:t>To Kill a Mockingbird</w:t>
      </w:r>
      <w:r>
        <w:rPr>
          <w:rFonts w:eastAsia="Times New Roman"/>
          <w:sz w:val="22"/>
          <w:szCs w:val="22"/>
        </w:rPr>
        <w:br/>
        <w:t xml:space="preserve">Kristine Nielsen, </w:t>
      </w:r>
      <w:r>
        <w:rPr>
          <w:rStyle w:val="Emphasis"/>
          <w:rFonts w:eastAsia="Times New Roman"/>
          <w:sz w:val="22"/>
          <w:szCs w:val="22"/>
        </w:rPr>
        <w:t>Gary: A Sequel to Titus Andronicus</w:t>
      </w:r>
      <w:r>
        <w:rPr>
          <w:rFonts w:eastAsia="Times New Roman"/>
          <w:sz w:val="22"/>
          <w:szCs w:val="22"/>
        </w:rPr>
        <w:br/>
        <w:t xml:space="preserve">Julie White, </w:t>
      </w:r>
      <w:r>
        <w:rPr>
          <w:rStyle w:val="Emphasis"/>
          <w:rFonts w:eastAsia="Times New Roman"/>
          <w:sz w:val="22"/>
          <w:szCs w:val="22"/>
        </w:rPr>
        <w:t>Gary: A Sequel to Titus Andronicus</w:t>
      </w:r>
      <w:r>
        <w:rPr>
          <w:rFonts w:eastAsia="Times New Roman"/>
          <w:sz w:val="22"/>
          <w:szCs w:val="22"/>
        </w:rPr>
        <w:br/>
        <w:t xml:space="preserve">Ruth Wilson, </w:t>
      </w:r>
      <w:r>
        <w:rPr>
          <w:rStyle w:val="Emphasis"/>
          <w:rFonts w:eastAsia="Times New Roman"/>
          <w:sz w:val="22"/>
          <w:szCs w:val="22"/>
        </w:rPr>
        <w:t>King Lear</w:t>
      </w:r>
    </w:p>
    <w:p w:rsidR="004D15FE" w:rsidRDefault="003D5CF7">
      <w:pPr>
        <w:spacing w:after="240"/>
        <w:divId w:val="72707402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Actor in a Featured Role in a Musical</w:t>
      </w:r>
    </w:p>
    <w:p w:rsidR="004D15FE" w:rsidRDefault="00000176">
      <w:pPr>
        <w:divId w:val="136435962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André </w:t>
      </w:r>
      <w:r w:rsidR="003D5CF7">
        <w:rPr>
          <w:rFonts w:eastAsia="Times New Roman"/>
          <w:sz w:val="22"/>
          <w:szCs w:val="22"/>
        </w:rPr>
        <w:t>De</w:t>
      </w:r>
      <w:r w:rsidR="000B6DE5">
        <w:rPr>
          <w:rFonts w:eastAsia="Times New Roman"/>
          <w:sz w:val="22"/>
          <w:szCs w:val="22"/>
        </w:rPr>
        <w:t xml:space="preserve"> </w:t>
      </w:r>
      <w:r w:rsidR="003D5CF7">
        <w:rPr>
          <w:rFonts w:eastAsia="Times New Roman"/>
          <w:sz w:val="22"/>
          <w:szCs w:val="22"/>
        </w:rPr>
        <w:t xml:space="preserve">Shields, </w:t>
      </w:r>
      <w:r w:rsidR="003D5CF7">
        <w:rPr>
          <w:rStyle w:val="Emphasis"/>
          <w:rFonts w:eastAsia="Times New Roman"/>
          <w:sz w:val="22"/>
          <w:szCs w:val="22"/>
        </w:rPr>
        <w:t>Hadestown</w:t>
      </w:r>
      <w:r w:rsidR="003D5CF7">
        <w:rPr>
          <w:rFonts w:eastAsia="Times New Roman"/>
          <w:sz w:val="22"/>
          <w:szCs w:val="22"/>
        </w:rPr>
        <w:br/>
        <w:t xml:space="preserve">Andy </w:t>
      </w:r>
      <w:proofErr w:type="spellStart"/>
      <w:r w:rsidR="003D5CF7">
        <w:rPr>
          <w:rFonts w:eastAsia="Times New Roman"/>
          <w:sz w:val="22"/>
          <w:szCs w:val="22"/>
        </w:rPr>
        <w:t>Grotelueschen</w:t>
      </w:r>
      <w:proofErr w:type="spellEnd"/>
      <w:r w:rsidR="003D5CF7">
        <w:rPr>
          <w:rFonts w:eastAsia="Times New Roman"/>
          <w:sz w:val="22"/>
          <w:szCs w:val="22"/>
        </w:rPr>
        <w:t xml:space="preserve">, </w:t>
      </w:r>
      <w:r w:rsidR="003D5CF7">
        <w:rPr>
          <w:rStyle w:val="Emphasis"/>
          <w:rFonts w:eastAsia="Times New Roman"/>
          <w:sz w:val="22"/>
          <w:szCs w:val="22"/>
        </w:rPr>
        <w:t>Tootsie</w:t>
      </w:r>
      <w:r w:rsidR="003D5CF7">
        <w:rPr>
          <w:rFonts w:eastAsia="Times New Roman"/>
          <w:sz w:val="22"/>
          <w:szCs w:val="22"/>
        </w:rPr>
        <w:br/>
        <w:t xml:space="preserve">Patrick Page, </w:t>
      </w:r>
      <w:r w:rsidR="003D5CF7">
        <w:rPr>
          <w:rStyle w:val="Emphasis"/>
          <w:rFonts w:eastAsia="Times New Roman"/>
          <w:sz w:val="22"/>
          <w:szCs w:val="22"/>
        </w:rPr>
        <w:t>Hadestown</w:t>
      </w:r>
      <w:r w:rsidR="003D5CF7">
        <w:rPr>
          <w:rFonts w:eastAsia="Times New Roman"/>
          <w:sz w:val="22"/>
          <w:szCs w:val="22"/>
        </w:rPr>
        <w:br/>
        <w:t xml:space="preserve">Jeremy Pope, </w:t>
      </w:r>
      <w:proofErr w:type="spellStart"/>
      <w:r w:rsidR="003D5CF7">
        <w:rPr>
          <w:rStyle w:val="Emphasis"/>
          <w:rFonts w:eastAsia="Times New Roman"/>
          <w:sz w:val="22"/>
          <w:szCs w:val="22"/>
        </w:rPr>
        <w:t>Ain't</w:t>
      </w:r>
      <w:proofErr w:type="spellEnd"/>
      <w:r w:rsidR="003D5CF7"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  <w:r w:rsidR="003D5CF7">
        <w:rPr>
          <w:rFonts w:eastAsia="Times New Roman"/>
          <w:sz w:val="22"/>
          <w:szCs w:val="22"/>
        </w:rPr>
        <w:br/>
        <w:t xml:space="preserve">Ephraim Sykes, </w:t>
      </w:r>
      <w:proofErr w:type="spellStart"/>
      <w:r w:rsidR="003D5CF7">
        <w:rPr>
          <w:rStyle w:val="Emphasis"/>
          <w:rFonts w:eastAsia="Times New Roman"/>
          <w:sz w:val="22"/>
          <w:szCs w:val="22"/>
        </w:rPr>
        <w:t>Ain't</w:t>
      </w:r>
      <w:proofErr w:type="spellEnd"/>
      <w:r w:rsidR="003D5CF7"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</w:p>
    <w:p w:rsidR="004D15FE" w:rsidRDefault="003D5CF7">
      <w:pPr>
        <w:spacing w:after="240"/>
        <w:divId w:val="192795506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Performance by an Actress in a Featured Role in a Musical</w:t>
      </w:r>
    </w:p>
    <w:p w:rsidR="004D15FE" w:rsidRDefault="003D5CF7">
      <w:pPr>
        <w:divId w:val="3185066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Lilli Cooper, </w:t>
      </w:r>
      <w:r>
        <w:rPr>
          <w:rStyle w:val="Emphasis"/>
          <w:rFonts w:eastAsia="Times New Roman"/>
          <w:sz w:val="22"/>
          <w:szCs w:val="22"/>
        </w:rPr>
        <w:t>Tootsie</w:t>
      </w:r>
      <w:r>
        <w:rPr>
          <w:rFonts w:eastAsia="Times New Roman"/>
          <w:sz w:val="22"/>
          <w:szCs w:val="22"/>
        </w:rPr>
        <w:br/>
        <w:t xml:space="preserve">Amber Gray, </w:t>
      </w:r>
      <w:r>
        <w:rPr>
          <w:rStyle w:val="Emphasis"/>
          <w:rFonts w:eastAsia="Times New Roman"/>
          <w:sz w:val="22"/>
          <w:szCs w:val="22"/>
        </w:rPr>
        <w:t>Hadestown</w:t>
      </w:r>
      <w:r>
        <w:rPr>
          <w:rFonts w:eastAsia="Times New Roman"/>
          <w:sz w:val="22"/>
          <w:szCs w:val="22"/>
        </w:rPr>
        <w:br/>
        <w:t xml:space="preserve">Sarah Stiles, </w:t>
      </w:r>
      <w:r>
        <w:rPr>
          <w:rStyle w:val="Emphasis"/>
          <w:rFonts w:eastAsia="Times New Roman"/>
          <w:sz w:val="22"/>
          <w:szCs w:val="22"/>
        </w:rPr>
        <w:t>Tootsie</w:t>
      </w:r>
      <w:r>
        <w:rPr>
          <w:rFonts w:eastAsia="Times New Roman"/>
          <w:sz w:val="22"/>
          <w:szCs w:val="22"/>
        </w:rPr>
        <w:br/>
        <w:t xml:space="preserve">Ali </w:t>
      </w:r>
      <w:proofErr w:type="spellStart"/>
      <w:r>
        <w:rPr>
          <w:rFonts w:eastAsia="Times New Roman"/>
          <w:sz w:val="22"/>
          <w:szCs w:val="22"/>
        </w:rPr>
        <w:t>Stroker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Rodgers &amp; Hammerstein's Oklahoma!</w:t>
      </w:r>
      <w:r>
        <w:rPr>
          <w:rFonts w:eastAsia="Times New Roman"/>
          <w:sz w:val="22"/>
          <w:szCs w:val="22"/>
        </w:rPr>
        <w:br/>
        <w:t xml:space="preserve">Mary Testa, </w:t>
      </w:r>
      <w:r>
        <w:rPr>
          <w:rStyle w:val="Emphasis"/>
          <w:rFonts w:eastAsia="Times New Roman"/>
          <w:sz w:val="22"/>
          <w:szCs w:val="22"/>
        </w:rPr>
        <w:t>Rodgers &amp; Hammerstein's Oklahoma!</w:t>
      </w:r>
    </w:p>
    <w:p w:rsidR="004D15FE" w:rsidRDefault="003D5CF7">
      <w:pPr>
        <w:spacing w:after="240"/>
        <w:divId w:val="118913303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Play</w:t>
      </w:r>
    </w:p>
    <w:p w:rsidR="004D15FE" w:rsidRDefault="003D5CF7">
      <w:pPr>
        <w:divId w:val="23802815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Miriam Buether, </w:t>
      </w:r>
      <w:r>
        <w:rPr>
          <w:rStyle w:val="Emphasis"/>
          <w:rFonts w:eastAsia="Times New Roman"/>
          <w:sz w:val="22"/>
          <w:szCs w:val="22"/>
        </w:rPr>
        <w:t>To Kill a Mockingbird</w:t>
      </w:r>
      <w:r>
        <w:rPr>
          <w:rFonts w:eastAsia="Times New Roman"/>
          <w:sz w:val="22"/>
          <w:szCs w:val="22"/>
        </w:rPr>
        <w:br/>
        <w:t xml:space="preserve">Bunny Christie, </w:t>
      </w:r>
      <w:r>
        <w:rPr>
          <w:rStyle w:val="Emphasis"/>
          <w:rFonts w:eastAsia="Times New Roman"/>
          <w:sz w:val="22"/>
          <w:szCs w:val="22"/>
        </w:rPr>
        <w:t>Ink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lastRenderedPageBreak/>
        <w:t xml:space="preserve">Rob Howell,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Santo </w:t>
      </w:r>
      <w:proofErr w:type="spellStart"/>
      <w:r>
        <w:rPr>
          <w:rFonts w:eastAsia="Times New Roman"/>
          <w:sz w:val="22"/>
          <w:szCs w:val="22"/>
        </w:rPr>
        <w:t>Loquasto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Gary: A Sequel to Titus Andronicus</w:t>
      </w:r>
      <w:r>
        <w:rPr>
          <w:rFonts w:eastAsia="Times New Roman"/>
          <w:sz w:val="22"/>
          <w:szCs w:val="22"/>
        </w:rPr>
        <w:br/>
        <w:t xml:space="preserve">Jan </w:t>
      </w:r>
      <w:proofErr w:type="spellStart"/>
      <w:r>
        <w:rPr>
          <w:rFonts w:eastAsia="Times New Roman"/>
          <w:sz w:val="22"/>
          <w:szCs w:val="22"/>
        </w:rPr>
        <w:t>Versweyveld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Network</w:t>
      </w:r>
    </w:p>
    <w:p w:rsidR="004D15FE" w:rsidRDefault="003D5CF7">
      <w:pPr>
        <w:spacing w:after="240"/>
        <w:divId w:val="192822266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Scenic Design of a Musical</w:t>
      </w:r>
    </w:p>
    <w:p w:rsidR="004D15FE" w:rsidRDefault="003D5CF7">
      <w:pPr>
        <w:divId w:val="32266471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Robert Brill and Peter </w:t>
      </w:r>
      <w:proofErr w:type="spellStart"/>
      <w:r>
        <w:rPr>
          <w:rFonts w:eastAsia="Times New Roman"/>
          <w:sz w:val="22"/>
          <w:szCs w:val="22"/>
        </w:rPr>
        <w:t>Nigrini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  <w:r>
        <w:rPr>
          <w:rFonts w:eastAsia="Times New Roman"/>
          <w:sz w:val="22"/>
          <w:szCs w:val="22"/>
        </w:rPr>
        <w:br/>
        <w:t xml:space="preserve">Peter England, </w:t>
      </w:r>
      <w:r>
        <w:rPr>
          <w:rStyle w:val="Emphasis"/>
          <w:rFonts w:eastAsia="Times New Roman"/>
          <w:sz w:val="22"/>
          <w:szCs w:val="22"/>
        </w:rPr>
        <w:t>King Kong</w:t>
      </w:r>
      <w:r>
        <w:rPr>
          <w:rFonts w:eastAsia="Times New Roman"/>
          <w:sz w:val="22"/>
          <w:szCs w:val="22"/>
        </w:rPr>
        <w:br/>
        <w:t xml:space="preserve">Rachel Hauck, </w:t>
      </w:r>
      <w:r>
        <w:rPr>
          <w:rStyle w:val="Emphasis"/>
          <w:rFonts w:eastAsia="Times New Roman"/>
          <w:sz w:val="22"/>
          <w:szCs w:val="22"/>
        </w:rPr>
        <w:t>Hadestown</w:t>
      </w:r>
      <w:r>
        <w:rPr>
          <w:rFonts w:eastAsia="Times New Roman"/>
          <w:sz w:val="22"/>
          <w:szCs w:val="22"/>
        </w:rPr>
        <w:br/>
        <w:t xml:space="preserve">Laura </w:t>
      </w:r>
      <w:proofErr w:type="spellStart"/>
      <w:r>
        <w:rPr>
          <w:rFonts w:eastAsia="Times New Roman"/>
          <w:sz w:val="22"/>
          <w:szCs w:val="22"/>
        </w:rPr>
        <w:t>Jellinek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Rodgers &amp; Hammerstein's Oklahoma!</w:t>
      </w:r>
      <w:r>
        <w:rPr>
          <w:rFonts w:eastAsia="Times New Roman"/>
          <w:sz w:val="22"/>
          <w:szCs w:val="22"/>
        </w:rPr>
        <w:br/>
        <w:t xml:space="preserve">David </w:t>
      </w:r>
      <w:proofErr w:type="spellStart"/>
      <w:r>
        <w:rPr>
          <w:rFonts w:eastAsia="Times New Roman"/>
          <w:sz w:val="22"/>
          <w:szCs w:val="22"/>
        </w:rPr>
        <w:t>Korins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Beetlejuice</w:t>
      </w:r>
    </w:p>
    <w:p w:rsidR="004D15FE" w:rsidRDefault="003D5CF7">
      <w:pPr>
        <w:spacing w:after="240"/>
        <w:divId w:val="129008467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Play</w:t>
      </w:r>
    </w:p>
    <w:p w:rsidR="004D15FE" w:rsidRDefault="003D5CF7">
      <w:pPr>
        <w:divId w:val="5565553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Rob Howell,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Toni-Leslie James, </w:t>
      </w:r>
      <w:r>
        <w:rPr>
          <w:rStyle w:val="Emphasis"/>
          <w:rFonts w:eastAsia="Times New Roman"/>
          <w:sz w:val="22"/>
          <w:szCs w:val="22"/>
        </w:rPr>
        <w:t>Bernhardt/Hamlet</w:t>
      </w:r>
      <w:r>
        <w:rPr>
          <w:rFonts w:eastAsia="Times New Roman"/>
          <w:sz w:val="22"/>
          <w:szCs w:val="22"/>
        </w:rPr>
        <w:br/>
        <w:t xml:space="preserve">Clint Ramos, </w:t>
      </w:r>
      <w:r>
        <w:rPr>
          <w:rStyle w:val="Emphasis"/>
          <w:rFonts w:eastAsia="Times New Roman"/>
          <w:sz w:val="22"/>
          <w:szCs w:val="22"/>
        </w:rPr>
        <w:t>Torch Song</w:t>
      </w:r>
      <w:r>
        <w:rPr>
          <w:rFonts w:eastAsia="Times New Roman"/>
          <w:sz w:val="22"/>
          <w:szCs w:val="22"/>
        </w:rPr>
        <w:br/>
        <w:t xml:space="preserve">Ann Roth, </w:t>
      </w:r>
      <w:r>
        <w:rPr>
          <w:rStyle w:val="Emphasis"/>
          <w:rFonts w:eastAsia="Times New Roman"/>
          <w:sz w:val="22"/>
          <w:szCs w:val="22"/>
        </w:rPr>
        <w:t>Gary: A Sequel to Titus Andronicus</w:t>
      </w:r>
      <w:r>
        <w:rPr>
          <w:rFonts w:eastAsia="Times New Roman"/>
          <w:sz w:val="22"/>
          <w:szCs w:val="22"/>
        </w:rPr>
        <w:br/>
        <w:t xml:space="preserve">Ann Roth, </w:t>
      </w:r>
      <w:r>
        <w:rPr>
          <w:rStyle w:val="Emphasis"/>
          <w:rFonts w:eastAsia="Times New Roman"/>
          <w:sz w:val="22"/>
          <w:szCs w:val="22"/>
        </w:rPr>
        <w:t>To Kill a Mockingbird</w:t>
      </w:r>
    </w:p>
    <w:p w:rsidR="004D15FE" w:rsidRDefault="003D5CF7">
      <w:pPr>
        <w:spacing w:after="240"/>
        <w:divId w:val="847251173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Costume Design of a Musical</w:t>
      </w:r>
    </w:p>
    <w:p w:rsidR="004D15FE" w:rsidRDefault="003D5CF7">
      <w:pPr>
        <w:divId w:val="30154336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Michael </w:t>
      </w:r>
      <w:proofErr w:type="spellStart"/>
      <w:r>
        <w:rPr>
          <w:rFonts w:eastAsia="Times New Roman"/>
          <w:sz w:val="22"/>
          <w:szCs w:val="22"/>
        </w:rPr>
        <w:t>Krass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Hadestown</w:t>
      </w:r>
      <w:r>
        <w:rPr>
          <w:rFonts w:eastAsia="Times New Roman"/>
          <w:sz w:val="22"/>
          <w:szCs w:val="22"/>
        </w:rPr>
        <w:br/>
        <w:t xml:space="preserve">William Ivey Long, </w:t>
      </w:r>
      <w:r>
        <w:rPr>
          <w:rStyle w:val="Emphasis"/>
          <w:rFonts w:eastAsia="Times New Roman"/>
          <w:sz w:val="22"/>
          <w:szCs w:val="22"/>
        </w:rPr>
        <w:t>Beetlejuice</w:t>
      </w:r>
      <w:r>
        <w:rPr>
          <w:rFonts w:eastAsia="Times New Roman"/>
          <w:sz w:val="22"/>
          <w:szCs w:val="22"/>
        </w:rPr>
        <w:br/>
        <w:t xml:space="preserve">William Ivey Long, </w:t>
      </w:r>
      <w:r>
        <w:rPr>
          <w:rStyle w:val="Emphasis"/>
          <w:rFonts w:eastAsia="Times New Roman"/>
          <w:sz w:val="22"/>
          <w:szCs w:val="22"/>
        </w:rPr>
        <w:t>Tootsie</w:t>
      </w:r>
      <w:r>
        <w:rPr>
          <w:rFonts w:eastAsia="Times New Roman"/>
          <w:sz w:val="22"/>
          <w:szCs w:val="22"/>
        </w:rPr>
        <w:br/>
        <w:t xml:space="preserve">Bob Mackie, </w:t>
      </w:r>
      <w:r>
        <w:rPr>
          <w:rStyle w:val="Emphasis"/>
          <w:rFonts w:eastAsia="Times New Roman"/>
          <w:sz w:val="22"/>
          <w:szCs w:val="22"/>
        </w:rPr>
        <w:t>The Cher Show</w:t>
      </w:r>
      <w:r>
        <w:rPr>
          <w:rFonts w:eastAsia="Times New Roman"/>
          <w:sz w:val="22"/>
          <w:szCs w:val="22"/>
        </w:rPr>
        <w:br/>
        <w:t xml:space="preserve">Paul Tazewell,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</w:p>
    <w:p w:rsidR="004D15FE" w:rsidRDefault="003D5CF7">
      <w:pPr>
        <w:spacing w:after="240"/>
        <w:divId w:val="1001396292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Play</w:t>
      </w:r>
    </w:p>
    <w:p w:rsidR="009A75B3" w:rsidRDefault="003D5CF7">
      <w:pPr>
        <w:divId w:val="16852541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Neil Austin, </w:t>
      </w:r>
      <w:r>
        <w:rPr>
          <w:rStyle w:val="Emphasis"/>
          <w:rFonts w:eastAsia="Times New Roman"/>
          <w:sz w:val="22"/>
          <w:szCs w:val="22"/>
        </w:rPr>
        <w:t>Ink</w:t>
      </w:r>
      <w:r>
        <w:rPr>
          <w:rFonts w:eastAsia="Times New Roman"/>
          <w:sz w:val="22"/>
          <w:szCs w:val="22"/>
        </w:rPr>
        <w:br/>
        <w:t xml:space="preserve">Jules Fisher + Peggy Eisenhauer, </w:t>
      </w:r>
      <w:r>
        <w:rPr>
          <w:rStyle w:val="Emphasis"/>
          <w:rFonts w:eastAsia="Times New Roman"/>
          <w:sz w:val="22"/>
          <w:szCs w:val="22"/>
        </w:rPr>
        <w:t>Gary: A Sequel to Titus Andronicus</w:t>
      </w:r>
      <w:r>
        <w:rPr>
          <w:rFonts w:eastAsia="Times New Roman"/>
          <w:sz w:val="22"/>
          <w:szCs w:val="22"/>
        </w:rPr>
        <w:br/>
        <w:t xml:space="preserve">Peter Mumford,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Jennifer Tipton, </w:t>
      </w:r>
      <w:r>
        <w:rPr>
          <w:rStyle w:val="Emphasis"/>
          <w:rFonts w:eastAsia="Times New Roman"/>
          <w:sz w:val="22"/>
          <w:szCs w:val="22"/>
        </w:rPr>
        <w:t>To Kill a Mockingbird</w:t>
      </w:r>
      <w:r w:rsidR="009A75B3" w:rsidRPr="009A75B3">
        <w:rPr>
          <w:rFonts w:eastAsia="Times New Roman"/>
          <w:sz w:val="22"/>
          <w:szCs w:val="22"/>
        </w:rPr>
        <w:t xml:space="preserve"> </w:t>
      </w:r>
    </w:p>
    <w:p w:rsidR="004D15FE" w:rsidRDefault="009A75B3">
      <w:pPr>
        <w:divId w:val="16852541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Jan </w:t>
      </w:r>
      <w:proofErr w:type="spellStart"/>
      <w:r>
        <w:rPr>
          <w:rFonts w:eastAsia="Times New Roman"/>
          <w:sz w:val="22"/>
          <w:szCs w:val="22"/>
        </w:rPr>
        <w:t>Versweyveld</w:t>
      </w:r>
      <w:proofErr w:type="spellEnd"/>
      <w:r>
        <w:rPr>
          <w:rFonts w:eastAsia="Times New Roman"/>
          <w:sz w:val="22"/>
          <w:szCs w:val="22"/>
        </w:rPr>
        <w:t xml:space="preserve"> and Tal </w:t>
      </w:r>
      <w:proofErr w:type="spellStart"/>
      <w:r>
        <w:rPr>
          <w:rFonts w:eastAsia="Times New Roman"/>
          <w:sz w:val="22"/>
          <w:szCs w:val="22"/>
        </w:rPr>
        <w:t>Yarden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Network</w:t>
      </w:r>
    </w:p>
    <w:p w:rsidR="004D15FE" w:rsidRDefault="003D5CF7">
      <w:pPr>
        <w:spacing w:after="240"/>
        <w:divId w:val="74993578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Lighting Design of a Musical</w:t>
      </w:r>
    </w:p>
    <w:p w:rsidR="009A75B3" w:rsidRDefault="003D5CF7" w:rsidP="009A75B3">
      <w:pPr>
        <w:divId w:val="119114010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Kevin Adams, </w:t>
      </w:r>
      <w:r>
        <w:rPr>
          <w:rStyle w:val="Emphasis"/>
          <w:rFonts w:eastAsia="Times New Roman"/>
          <w:sz w:val="22"/>
          <w:szCs w:val="22"/>
        </w:rPr>
        <w:t>The Cher Show</w:t>
      </w:r>
      <w:r>
        <w:rPr>
          <w:rFonts w:eastAsia="Times New Roman"/>
          <w:sz w:val="22"/>
          <w:szCs w:val="22"/>
        </w:rPr>
        <w:br/>
        <w:t xml:space="preserve">Howell Binkley,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  <w:r>
        <w:rPr>
          <w:rFonts w:eastAsia="Times New Roman"/>
          <w:sz w:val="22"/>
          <w:szCs w:val="22"/>
        </w:rPr>
        <w:br/>
      </w:r>
      <w:r w:rsidR="009A75B3">
        <w:rPr>
          <w:rFonts w:eastAsia="Times New Roman"/>
          <w:sz w:val="22"/>
          <w:szCs w:val="22"/>
        </w:rPr>
        <w:t xml:space="preserve">Bradley King, </w:t>
      </w:r>
      <w:r w:rsidR="009A75B3">
        <w:rPr>
          <w:rStyle w:val="Emphasis"/>
          <w:rFonts w:eastAsia="Times New Roman"/>
          <w:sz w:val="22"/>
          <w:szCs w:val="22"/>
        </w:rPr>
        <w:t>Hadestown</w:t>
      </w:r>
      <w:r w:rsidR="009A75B3">
        <w:rPr>
          <w:rFonts w:eastAsia="Times New Roman"/>
          <w:sz w:val="22"/>
          <w:szCs w:val="22"/>
        </w:rPr>
        <w:br/>
        <w:t xml:space="preserve">Peter Mumford, </w:t>
      </w:r>
      <w:r w:rsidR="009A75B3">
        <w:rPr>
          <w:rStyle w:val="Emphasis"/>
          <w:rFonts w:eastAsia="Times New Roman"/>
          <w:sz w:val="22"/>
          <w:szCs w:val="22"/>
        </w:rPr>
        <w:t>King Kong</w:t>
      </w:r>
    </w:p>
    <w:p w:rsidR="004D15FE" w:rsidRPr="009A75B3" w:rsidRDefault="003D5CF7" w:rsidP="009A75B3">
      <w:pPr>
        <w:divId w:val="119114010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Kenneth Posner and Peter </w:t>
      </w:r>
      <w:proofErr w:type="spellStart"/>
      <w:r>
        <w:rPr>
          <w:rFonts w:eastAsia="Times New Roman"/>
          <w:sz w:val="22"/>
          <w:szCs w:val="22"/>
        </w:rPr>
        <w:t>Nigrini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Beetlejuice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u w:val="single"/>
        </w:rPr>
        <w:br/>
        <w:t>Best Sound Design of a Play</w:t>
      </w:r>
    </w:p>
    <w:p w:rsidR="0067288F" w:rsidRDefault="0067288F">
      <w:pPr>
        <w:divId w:val="745566786"/>
        <w:rPr>
          <w:rFonts w:eastAsia="Times New Roman"/>
          <w:sz w:val="22"/>
          <w:szCs w:val="22"/>
        </w:rPr>
      </w:pPr>
    </w:p>
    <w:p w:rsidR="004D15FE" w:rsidRDefault="003D5CF7">
      <w:pPr>
        <w:divId w:val="74556678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Adam Cork, </w:t>
      </w:r>
      <w:r>
        <w:rPr>
          <w:rStyle w:val="Emphasis"/>
          <w:rFonts w:eastAsia="Times New Roman"/>
          <w:sz w:val="22"/>
          <w:szCs w:val="22"/>
        </w:rPr>
        <w:t>Ink</w:t>
      </w:r>
      <w:r>
        <w:rPr>
          <w:rFonts w:eastAsia="Times New Roman"/>
          <w:sz w:val="22"/>
          <w:szCs w:val="22"/>
        </w:rPr>
        <w:br/>
        <w:t xml:space="preserve">Scott Lehrer, </w:t>
      </w:r>
      <w:r>
        <w:rPr>
          <w:rStyle w:val="Emphasis"/>
          <w:rFonts w:eastAsia="Times New Roman"/>
          <w:sz w:val="22"/>
          <w:szCs w:val="22"/>
        </w:rPr>
        <w:t>To Kill a Mockingbird</w:t>
      </w:r>
      <w:r>
        <w:rPr>
          <w:rFonts w:eastAsia="Times New Roman"/>
          <w:sz w:val="22"/>
          <w:szCs w:val="22"/>
        </w:rPr>
        <w:br/>
        <w:t xml:space="preserve">Fitz Patton, </w:t>
      </w:r>
      <w:r>
        <w:rPr>
          <w:rStyle w:val="Emphasis"/>
          <w:rFonts w:eastAsia="Times New Roman"/>
          <w:sz w:val="22"/>
          <w:szCs w:val="22"/>
        </w:rPr>
        <w:t>Choir Boy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lastRenderedPageBreak/>
        <w:t xml:space="preserve">Nick Powell,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Eric </w:t>
      </w:r>
      <w:proofErr w:type="spellStart"/>
      <w:r>
        <w:rPr>
          <w:rFonts w:eastAsia="Times New Roman"/>
          <w:sz w:val="22"/>
          <w:szCs w:val="22"/>
        </w:rPr>
        <w:t>Sleichim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Network</w:t>
      </w:r>
    </w:p>
    <w:p w:rsidR="004D15FE" w:rsidRDefault="003D5CF7">
      <w:pPr>
        <w:spacing w:after="240"/>
        <w:divId w:val="1758673020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Sound Design of a Musical</w:t>
      </w:r>
    </w:p>
    <w:p w:rsidR="004D15FE" w:rsidRDefault="003D5CF7">
      <w:pPr>
        <w:divId w:val="31283039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Peter </w:t>
      </w:r>
      <w:proofErr w:type="spellStart"/>
      <w:r>
        <w:rPr>
          <w:rFonts w:eastAsia="Times New Roman"/>
          <w:sz w:val="22"/>
          <w:szCs w:val="22"/>
        </w:rPr>
        <w:t>Hylenski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Beetlejuice</w:t>
      </w:r>
      <w:r>
        <w:rPr>
          <w:rFonts w:eastAsia="Times New Roman"/>
          <w:sz w:val="22"/>
          <w:szCs w:val="22"/>
        </w:rPr>
        <w:br/>
        <w:t xml:space="preserve">Peter </w:t>
      </w:r>
      <w:proofErr w:type="spellStart"/>
      <w:r>
        <w:rPr>
          <w:rFonts w:eastAsia="Times New Roman"/>
          <w:sz w:val="22"/>
          <w:szCs w:val="22"/>
        </w:rPr>
        <w:t>Hylenski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King Kong</w:t>
      </w:r>
      <w:r>
        <w:rPr>
          <w:rFonts w:eastAsia="Times New Roman"/>
          <w:sz w:val="22"/>
          <w:szCs w:val="22"/>
        </w:rPr>
        <w:br/>
        <w:t xml:space="preserve">Steve Canyon Kennedy,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  <w:r>
        <w:rPr>
          <w:rFonts w:eastAsia="Times New Roman"/>
          <w:sz w:val="22"/>
          <w:szCs w:val="22"/>
        </w:rPr>
        <w:br/>
        <w:t xml:space="preserve">Drew Levy, </w:t>
      </w:r>
      <w:r>
        <w:rPr>
          <w:rStyle w:val="Emphasis"/>
          <w:rFonts w:eastAsia="Times New Roman"/>
          <w:sz w:val="22"/>
          <w:szCs w:val="22"/>
        </w:rPr>
        <w:t>Rodgers &amp; Hammerstein's Oklahoma!</w:t>
      </w:r>
      <w:r>
        <w:rPr>
          <w:rFonts w:eastAsia="Times New Roman"/>
          <w:sz w:val="22"/>
          <w:szCs w:val="22"/>
        </w:rPr>
        <w:br/>
        <w:t xml:space="preserve">Nevin Steinberg and Jessica Paz, </w:t>
      </w:r>
      <w:r>
        <w:rPr>
          <w:rStyle w:val="Emphasis"/>
          <w:rFonts w:eastAsia="Times New Roman"/>
          <w:sz w:val="22"/>
          <w:szCs w:val="22"/>
        </w:rPr>
        <w:t>Hadestown</w:t>
      </w:r>
    </w:p>
    <w:p w:rsidR="004D15FE" w:rsidRDefault="003D5CF7">
      <w:pPr>
        <w:spacing w:after="240"/>
        <w:divId w:val="1860968221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Play</w:t>
      </w:r>
    </w:p>
    <w:p w:rsidR="004D15FE" w:rsidRDefault="003D5CF7">
      <w:pPr>
        <w:divId w:val="84023947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Rupert </w:t>
      </w:r>
      <w:proofErr w:type="spellStart"/>
      <w:r>
        <w:rPr>
          <w:rFonts w:eastAsia="Times New Roman"/>
          <w:sz w:val="22"/>
          <w:szCs w:val="22"/>
        </w:rPr>
        <w:t>Goold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Ink</w:t>
      </w:r>
      <w:r>
        <w:rPr>
          <w:rFonts w:eastAsia="Times New Roman"/>
          <w:sz w:val="22"/>
          <w:szCs w:val="22"/>
        </w:rPr>
        <w:br/>
        <w:t>Sam Mende</w:t>
      </w:r>
      <w:r w:rsidR="0067288F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Ferryman</w:t>
      </w:r>
      <w:r>
        <w:rPr>
          <w:rFonts w:eastAsia="Times New Roman"/>
          <w:sz w:val="22"/>
          <w:szCs w:val="22"/>
        </w:rPr>
        <w:br/>
        <w:t xml:space="preserve">Bartlett Sher, </w:t>
      </w:r>
      <w:r>
        <w:rPr>
          <w:rStyle w:val="Emphasis"/>
          <w:rFonts w:eastAsia="Times New Roman"/>
          <w:sz w:val="22"/>
          <w:szCs w:val="22"/>
        </w:rPr>
        <w:t>To Kill a Mockingbird</w:t>
      </w:r>
      <w:r>
        <w:rPr>
          <w:rFonts w:eastAsia="Times New Roman"/>
          <w:sz w:val="22"/>
          <w:szCs w:val="22"/>
        </w:rPr>
        <w:br/>
        <w:t xml:space="preserve">Ivo van Hove, </w:t>
      </w:r>
      <w:r>
        <w:rPr>
          <w:rStyle w:val="Emphasis"/>
          <w:rFonts w:eastAsia="Times New Roman"/>
          <w:sz w:val="22"/>
          <w:szCs w:val="22"/>
        </w:rPr>
        <w:t>Network</w:t>
      </w:r>
      <w:r>
        <w:rPr>
          <w:rFonts w:eastAsia="Times New Roman"/>
          <w:sz w:val="22"/>
          <w:szCs w:val="22"/>
        </w:rPr>
        <w:br/>
        <w:t xml:space="preserve">George C. Wolfe, </w:t>
      </w:r>
      <w:r>
        <w:rPr>
          <w:rStyle w:val="Emphasis"/>
          <w:rFonts w:eastAsia="Times New Roman"/>
          <w:sz w:val="22"/>
          <w:szCs w:val="22"/>
        </w:rPr>
        <w:t>Gary: A Sequel to Titus Andronicus</w:t>
      </w:r>
    </w:p>
    <w:p w:rsidR="004D15FE" w:rsidRDefault="003D5CF7">
      <w:pPr>
        <w:spacing w:after="240"/>
        <w:divId w:val="205974046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Direction of a Musical</w:t>
      </w:r>
    </w:p>
    <w:p w:rsidR="004D15FE" w:rsidRDefault="003D5CF7">
      <w:pPr>
        <w:divId w:val="1890102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Rachel </w:t>
      </w:r>
      <w:proofErr w:type="spellStart"/>
      <w:r>
        <w:rPr>
          <w:rFonts w:eastAsia="Times New Roman"/>
          <w:sz w:val="22"/>
          <w:szCs w:val="22"/>
        </w:rPr>
        <w:t>Chavkin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Hadestown</w:t>
      </w:r>
      <w:r>
        <w:rPr>
          <w:rFonts w:eastAsia="Times New Roman"/>
          <w:sz w:val="22"/>
          <w:szCs w:val="22"/>
        </w:rPr>
        <w:br/>
        <w:t xml:space="preserve">Scott Ellis, </w:t>
      </w:r>
      <w:r>
        <w:rPr>
          <w:rStyle w:val="Emphasis"/>
          <w:rFonts w:eastAsia="Times New Roman"/>
          <w:sz w:val="22"/>
          <w:szCs w:val="22"/>
        </w:rPr>
        <w:t>Tootsie</w:t>
      </w:r>
      <w:r>
        <w:rPr>
          <w:rFonts w:eastAsia="Times New Roman"/>
          <w:sz w:val="22"/>
          <w:szCs w:val="22"/>
        </w:rPr>
        <w:br/>
        <w:t xml:space="preserve">Daniel Fish, </w:t>
      </w:r>
      <w:r>
        <w:rPr>
          <w:rStyle w:val="Emphasis"/>
          <w:rFonts w:eastAsia="Times New Roman"/>
          <w:sz w:val="22"/>
          <w:szCs w:val="22"/>
        </w:rPr>
        <w:t>Rodgers &amp; Hammerstein's Oklahoma!</w:t>
      </w:r>
      <w:r>
        <w:rPr>
          <w:rFonts w:eastAsia="Times New Roman"/>
          <w:sz w:val="22"/>
          <w:szCs w:val="22"/>
        </w:rPr>
        <w:br/>
        <w:t xml:space="preserve">Des McAnuff,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  <w:r>
        <w:rPr>
          <w:rFonts w:eastAsia="Times New Roman"/>
          <w:sz w:val="22"/>
          <w:szCs w:val="22"/>
        </w:rPr>
        <w:br/>
        <w:t xml:space="preserve">Casey </w:t>
      </w:r>
      <w:proofErr w:type="spellStart"/>
      <w:r>
        <w:rPr>
          <w:rFonts w:eastAsia="Times New Roman"/>
          <w:sz w:val="22"/>
          <w:szCs w:val="22"/>
        </w:rPr>
        <w:t>Nicholaw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The Prom</w:t>
      </w:r>
    </w:p>
    <w:p w:rsidR="004D15FE" w:rsidRDefault="003D5CF7">
      <w:pPr>
        <w:spacing w:after="240"/>
        <w:divId w:val="1177157838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Choreography</w:t>
      </w:r>
    </w:p>
    <w:p w:rsidR="004D15FE" w:rsidRDefault="003D5CF7">
      <w:pPr>
        <w:divId w:val="177544466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Camille A. Brown, </w:t>
      </w:r>
      <w:r>
        <w:rPr>
          <w:rStyle w:val="Emphasis"/>
          <w:rFonts w:eastAsia="Times New Roman"/>
          <w:sz w:val="22"/>
          <w:szCs w:val="22"/>
        </w:rPr>
        <w:t>Choir Boy</w:t>
      </w:r>
      <w:r>
        <w:rPr>
          <w:rFonts w:eastAsia="Times New Roman"/>
          <w:sz w:val="22"/>
          <w:szCs w:val="22"/>
        </w:rPr>
        <w:br/>
        <w:t xml:space="preserve">Warren Carlyle, </w:t>
      </w:r>
      <w:r>
        <w:rPr>
          <w:rStyle w:val="Emphasis"/>
          <w:rFonts w:eastAsia="Times New Roman"/>
          <w:sz w:val="22"/>
          <w:szCs w:val="22"/>
        </w:rPr>
        <w:t>Kiss Me, Kate</w:t>
      </w:r>
      <w:r>
        <w:rPr>
          <w:rFonts w:eastAsia="Times New Roman"/>
          <w:sz w:val="22"/>
          <w:szCs w:val="22"/>
        </w:rPr>
        <w:br/>
        <w:t xml:space="preserve">Denis Jones, </w:t>
      </w:r>
      <w:r>
        <w:rPr>
          <w:rStyle w:val="Emphasis"/>
          <w:rFonts w:eastAsia="Times New Roman"/>
          <w:sz w:val="22"/>
          <w:szCs w:val="22"/>
        </w:rPr>
        <w:t>Tootsie</w:t>
      </w:r>
      <w:r>
        <w:rPr>
          <w:rFonts w:eastAsia="Times New Roman"/>
          <w:sz w:val="22"/>
          <w:szCs w:val="22"/>
        </w:rPr>
        <w:br/>
        <w:t xml:space="preserve">David Neumann, </w:t>
      </w:r>
      <w:r>
        <w:rPr>
          <w:rStyle w:val="Emphasis"/>
          <w:rFonts w:eastAsia="Times New Roman"/>
          <w:sz w:val="22"/>
          <w:szCs w:val="22"/>
        </w:rPr>
        <w:t>Hadestown</w:t>
      </w:r>
      <w:r>
        <w:rPr>
          <w:rFonts w:eastAsia="Times New Roman"/>
          <w:sz w:val="22"/>
          <w:szCs w:val="22"/>
        </w:rPr>
        <w:br/>
        <w:t xml:space="preserve">Sergio Trujillo,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</w:p>
    <w:p w:rsidR="004D15FE" w:rsidRDefault="003D5CF7">
      <w:pPr>
        <w:spacing w:after="240"/>
        <w:divId w:val="169563098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Best Orchestrations</w:t>
      </w:r>
    </w:p>
    <w:p w:rsidR="004D15FE" w:rsidRDefault="003D5CF7">
      <w:pPr>
        <w:divId w:val="190965436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Michael </w:t>
      </w:r>
      <w:proofErr w:type="spellStart"/>
      <w:r>
        <w:rPr>
          <w:rFonts w:eastAsia="Times New Roman"/>
          <w:sz w:val="22"/>
          <w:szCs w:val="22"/>
        </w:rPr>
        <w:t>Chorney</w:t>
      </w:r>
      <w:proofErr w:type="spellEnd"/>
      <w:r>
        <w:rPr>
          <w:rFonts w:eastAsia="Times New Roman"/>
          <w:sz w:val="22"/>
          <w:szCs w:val="22"/>
        </w:rPr>
        <w:t xml:space="preserve"> and Todd </w:t>
      </w:r>
      <w:proofErr w:type="spellStart"/>
      <w:r>
        <w:rPr>
          <w:rFonts w:eastAsia="Times New Roman"/>
          <w:sz w:val="22"/>
          <w:szCs w:val="22"/>
        </w:rPr>
        <w:t>Sickafoose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r>
        <w:rPr>
          <w:rStyle w:val="Emphasis"/>
          <w:rFonts w:eastAsia="Times New Roman"/>
          <w:sz w:val="22"/>
          <w:szCs w:val="22"/>
        </w:rPr>
        <w:t>Hadestown</w:t>
      </w:r>
      <w:r>
        <w:rPr>
          <w:rFonts w:eastAsia="Times New Roman"/>
          <w:sz w:val="22"/>
          <w:szCs w:val="22"/>
        </w:rPr>
        <w:br/>
        <w:t xml:space="preserve">Simon Hale, </w:t>
      </w:r>
      <w:r>
        <w:rPr>
          <w:rStyle w:val="Emphasis"/>
          <w:rFonts w:eastAsia="Times New Roman"/>
          <w:sz w:val="22"/>
          <w:szCs w:val="22"/>
        </w:rPr>
        <w:t>Tootsie</w:t>
      </w:r>
      <w:r>
        <w:rPr>
          <w:rFonts w:eastAsia="Times New Roman"/>
          <w:sz w:val="22"/>
          <w:szCs w:val="22"/>
        </w:rPr>
        <w:br/>
        <w:t xml:space="preserve">Larry Hochman, </w:t>
      </w:r>
      <w:r>
        <w:rPr>
          <w:rStyle w:val="Emphasis"/>
          <w:rFonts w:eastAsia="Times New Roman"/>
          <w:sz w:val="22"/>
          <w:szCs w:val="22"/>
        </w:rPr>
        <w:t>Kiss Me, Kate</w:t>
      </w:r>
      <w:r>
        <w:rPr>
          <w:rFonts w:eastAsia="Times New Roman"/>
          <w:sz w:val="22"/>
          <w:szCs w:val="22"/>
        </w:rPr>
        <w:br/>
        <w:t xml:space="preserve">Daniel Kluger, </w:t>
      </w:r>
      <w:r>
        <w:rPr>
          <w:rStyle w:val="Emphasis"/>
          <w:rFonts w:eastAsia="Times New Roman"/>
          <w:sz w:val="22"/>
          <w:szCs w:val="22"/>
        </w:rPr>
        <w:t>Rodgers &amp; Hammerstein's Oklahoma!</w:t>
      </w:r>
      <w:r>
        <w:rPr>
          <w:rFonts w:eastAsia="Times New Roman"/>
          <w:sz w:val="22"/>
          <w:szCs w:val="22"/>
        </w:rPr>
        <w:br/>
        <w:t xml:space="preserve">Harold Wheeler, </w:t>
      </w:r>
      <w:proofErr w:type="spellStart"/>
      <w:r>
        <w:rPr>
          <w:rStyle w:val="Emphasis"/>
          <w:rFonts w:eastAsia="Times New Roman"/>
          <w:sz w:val="22"/>
          <w:szCs w:val="22"/>
        </w:rPr>
        <w:t>Ain't</w:t>
      </w:r>
      <w:proofErr w:type="spellEnd"/>
      <w:r>
        <w:rPr>
          <w:rStyle w:val="Emphasis"/>
          <w:rFonts w:eastAsia="Times New Roman"/>
          <w:sz w:val="22"/>
          <w:szCs w:val="22"/>
        </w:rPr>
        <w:t xml:space="preserve"> Too Proud - The Life and Times of the Temptations</w:t>
      </w:r>
    </w:p>
    <w:p w:rsidR="004D15FE" w:rsidRDefault="004D15FE" w:rsidP="00BA33C4">
      <w:pPr>
        <w:spacing w:after="240"/>
        <w:divId w:val="313030261"/>
        <w:rPr>
          <w:rFonts w:eastAsia="Times New Roman"/>
          <w:sz w:val="22"/>
          <w:szCs w:val="22"/>
        </w:rPr>
      </w:pP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Recipients of Awards and Honors in Non-competitive Categories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 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Special Tony Awards for Lifetime Achievement in the Theatre</w:t>
      </w:r>
    </w:p>
    <w:p w:rsidR="00A86DF1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 w:rsidRPr="00136900">
        <w:rPr>
          <w:rFonts w:eastAsia="Times New Roman"/>
          <w:color w:val="000000"/>
        </w:rPr>
        <w:t>Rosemary Harris</w:t>
      </w:r>
    </w:p>
    <w:p w:rsidR="00A86DF1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 w:rsidRPr="00136900">
        <w:rPr>
          <w:rFonts w:eastAsia="Times New Roman"/>
          <w:color w:val="000000"/>
        </w:rPr>
        <w:t xml:space="preserve">Terrence McNally </w:t>
      </w:r>
    </w:p>
    <w:p w:rsidR="00A86DF1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 w:rsidRPr="00136900">
        <w:rPr>
          <w:rFonts w:eastAsia="Times New Roman"/>
          <w:color w:val="000000"/>
        </w:rPr>
        <w:t>Harold Wheeler</w:t>
      </w:r>
      <w:r>
        <w:rPr>
          <w:rFonts w:eastAsia="Times New Roman"/>
          <w:color w:val="000000"/>
        </w:rPr>
        <w:t> 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Special Tony Awards</w:t>
      </w:r>
    </w:p>
    <w:p w:rsidR="00A86DF1" w:rsidRPr="00136900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 w:rsidRPr="00136900">
        <w:rPr>
          <w:rFonts w:eastAsia="Times New Roman"/>
          <w:color w:val="000000"/>
        </w:rPr>
        <w:t xml:space="preserve">Marin </w:t>
      </w:r>
      <w:proofErr w:type="spellStart"/>
      <w:r w:rsidRPr="00136900">
        <w:rPr>
          <w:rFonts w:eastAsia="Times New Roman"/>
          <w:color w:val="000000"/>
        </w:rPr>
        <w:t>Mazzie</w:t>
      </w:r>
      <w:proofErr w:type="spellEnd"/>
    </w:p>
    <w:p w:rsidR="00A86DF1" w:rsidRPr="00136900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 w:rsidRPr="00136900">
        <w:rPr>
          <w:rFonts w:eastAsia="Times New Roman"/>
          <w:color w:val="000000"/>
        </w:rPr>
        <w:t xml:space="preserve">Sonny </w:t>
      </w:r>
      <w:proofErr w:type="spellStart"/>
      <w:r w:rsidRPr="00136900">
        <w:rPr>
          <w:rFonts w:eastAsia="Times New Roman"/>
          <w:color w:val="000000"/>
        </w:rPr>
        <w:t>Tilders</w:t>
      </w:r>
      <w:proofErr w:type="spellEnd"/>
      <w:r w:rsidRPr="00136900">
        <w:rPr>
          <w:rFonts w:eastAsia="Times New Roman"/>
          <w:color w:val="000000"/>
        </w:rPr>
        <w:t xml:space="preserve"> and Creature Technology Company</w:t>
      </w:r>
    </w:p>
    <w:p w:rsidR="00A86DF1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 w:rsidRPr="00136900">
        <w:rPr>
          <w:rFonts w:eastAsia="Times New Roman"/>
          <w:color w:val="000000"/>
        </w:rPr>
        <w:t>Jason Michael Webb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Regional Theatre Tony Award</w:t>
      </w:r>
    </w:p>
    <w:p w:rsidR="00A86DF1" w:rsidRPr="00136900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proofErr w:type="spellStart"/>
      <w:r w:rsidRPr="00136900">
        <w:rPr>
          <w:rFonts w:eastAsia="Times New Roman"/>
          <w:color w:val="000000"/>
        </w:rPr>
        <w:t>TheatreWorks</w:t>
      </w:r>
      <w:proofErr w:type="spellEnd"/>
      <w:r w:rsidRPr="00136900">
        <w:rPr>
          <w:rFonts w:eastAsia="Times New Roman"/>
          <w:color w:val="000000"/>
        </w:rPr>
        <w:t xml:space="preserve"> Silicon Valley</w:t>
      </w:r>
    </w:p>
    <w:p w:rsidR="00A86DF1" w:rsidRDefault="00F846DD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Palo Alto</w:t>
      </w:r>
      <w:r w:rsidR="00A86DF1" w:rsidRPr="00136900">
        <w:rPr>
          <w:rFonts w:eastAsia="Times New Roman"/>
          <w:color w:val="000000"/>
        </w:rPr>
        <w:t>, CA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 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Isabelle Stevenson Tony Award</w:t>
      </w:r>
    </w:p>
    <w:p w:rsidR="00A86DF1" w:rsidRDefault="00A86DF1" w:rsidP="00A86DF1">
      <w:pPr>
        <w:shd w:val="clear" w:color="auto" w:fill="FFFFFF"/>
        <w:divId w:val="313030261"/>
        <w:rPr>
          <w:rFonts w:eastAsia="Times New Roman"/>
          <w:color w:val="000000"/>
        </w:rPr>
      </w:pPr>
      <w:r w:rsidRPr="00136900">
        <w:rPr>
          <w:rFonts w:eastAsia="Times New Roman"/>
          <w:color w:val="000000"/>
        </w:rPr>
        <w:t>Judith Light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 </w:t>
      </w:r>
    </w:p>
    <w:p w:rsidR="00A86DF1" w:rsidRDefault="00A86DF1" w:rsidP="00A86DF1">
      <w:pPr>
        <w:shd w:val="clear" w:color="auto" w:fill="FFFFFF"/>
        <w:divId w:val="313030261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</w:rPr>
        <w:t>Tony Honors for Excellence in the Theatre</w:t>
      </w:r>
    </w:p>
    <w:p w:rsidR="00A86DF1" w:rsidRPr="00136900" w:rsidRDefault="00A86DF1" w:rsidP="00A86DF1">
      <w:pPr>
        <w:divId w:val="313030261"/>
        <w:rPr>
          <w:rFonts w:eastAsia="Times New Roman"/>
          <w:bCs/>
        </w:rPr>
      </w:pPr>
      <w:r w:rsidRPr="00136900">
        <w:rPr>
          <w:rFonts w:eastAsia="Times New Roman"/>
          <w:bCs/>
        </w:rPr>
        <w:t>Broadway Inspirational Voices - Michael McElroy, Founder</w:t>
      </w:r>
    </w:p>
    <w:p w:rsidR="00A86DF1" w:rsidRPr="00136900" w:rsidRDefault="00A86DF1" w:rsidP="00A86DF1">
      <w:pPr>
        <w:divId w:val="313030261"/>
        <w:rPr>
          <w:rFonts w:eastAsia="Times New Roman"/>
          <w:bCs/>
        </w:rPr>
      </w:pPr>
      <w:r w:rsidRPr="00136900">
        <w:rPr>
          <w:rFonts w:eastAsia="Times New Roman"/>
          <w:bCs/>
        </w:rPr>
        <w:t xml:space="preserve">Peter </w:t>
      </w:r>
      <w:proofErr w:type="spellStart"/>
      <w:r w:rsidRPr="00136900">
        <w:rPr>
          <w:rFonts w:eastAsia="Times New Roman"/>
          <w:bCs/>
        </w:rPr>
        <w:t>Entin</w:t>
      </w:r>
      <w:proofErr w:type="spellEnd"/>
    </w:p>
    <w:p w:rsidR="00F846DD" w:rsidRPr="00136900" w:rsidRDefault="00F846DD" w:rsidP="00F846DD">
      <w:pPr>
        <w:divId w:val="313030261"/>
        <w:rPr>
          <w:rFonts w:eastAsia="Times New Roman"/>
          <w:bCs/>
        </w:rPr>
      </w:pPr>
      <w:r w:rsidRPr="00136900">
        <w:rPr>
          <w:rFonts w:eastAsia="Times New Roman"/>
          <w:bCs/>
        </w:rPr>
        <w:t>FDNY Engine 54, Ladder 4, Battalion 9</w:t>
      </w:r>
    </w:p>
    <w:p w:rsidR="00A86DF1" w:rsidRPr="00136900" w:rsidRDefault="00A86DF1" w:rsidP="00A86DF1">
      <w:pPr>
        <w:divId w:val="313030261"/>
        <w:rPr>
          <w:rFonts w:eastAsia="Times New Roman"/>
          <w:bCs/>
        </w:rPr>
      </w:pPr>
      <w:r w:rsidRPr="00136900">
        <w:rPr>
          <w:rFonts w:eastAsia="Times New Roman"/>
          <w:bCs/>
        </w:rPr>
        <w:t>Joseph Blakely Forbes</w:t>
      </w:r>
    </w:p>
    <w:p w:rsidR="00A86DF1" w:rsidRDefault="00A86DF1" w:rsidP="00BA33C4">
      <w:pPr>
        <w:spacing w:after="240"/>
        <w:divId w:val="313030261"/>
        <w:rPr>
          <w:rFonts w:eastAsia="Times New Roman"/>
          <w:sz w:val="22"/>
          <w:szCs w:val="22"/>
        </w:rPr>
      </w:pPr>
    </w:p>
    <w:p w:rsidR="004D15FE" w:rsidRDefault="003D5CF7">
      <w:pPr>
        <w:spacing w:after="240"/>
        <w:divId w:val="1541746479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br/>
        <w:t>Tony Nominations by Production</w:t>
      </w:r>
    </w:p>
    <w:p w:rsidR="004D15FE" w:rsidRDefault="003D5CF7">
      <w:pPr>
        <w:divId w:val="730082382"/>
        <w:rPr>
          <w:rFonts w:eastAsia="Times New Roman"/>
        </w:rPr>
      </w:pPr>
      <w:r>
        <w:rPr>
          <w:rStyle w:val="Emphasis"/>
          <w:rFonts w:eastAsia="Times New Roman"/>
        </w:rPr>
        <w:t>Hadestown</w:t>
      </w:r>
      <w:r>
        <w:rPr>
          <w:rFonts w:eastAsia="Times New Roman"/>
        </w:rPr>
        <w:t xml:space="preserve"> - 14</w:t>
      </w:r>
    </w:p>
    <w:p w:rsidR="004D15FE" w:rsidRDefault="003D5CF7">
      <w:pPr>
        <w:divId w:val="1167014965"/>
        <w:rPr>
          <w:rFonts w:eastAsia="Times New Roman"/>
        </w:rPr>
      </w:pPr>
      <w:proofErr w:type="spellStart"/>
      <w:r>
        <w:rPr>
          <w:rStyle w:val="Emphasis"/>
          <w:rFonts w:eastAsia="Times New Roman"/>
        </w:rPr>
        <w:t>Ain't</w:t>
      </w:r>
      <w:proofErr w:type="spellEnd"/>
      <w:r>
        <w:rPr>
          <w:rStyle w:val="Emphasis"/>
          <w:rFonts w:eastAsia="Times New Roman"/>
        </w:rPr>
        <w:t xml:space="preserve"> Too Proud - The Life and Times of the Temptations</w:t>
      </w:r>
      <w:r>
        <w:rPr>
          <w:rFonts w:eastAsia="Times New Roman"/>
        </w:rPr>
        <w:t xml:space="preserve"> - 12</w:t>
      </w:r>
    </w:p>
    <w:p w:rsidR="004D15FE" w:rsidRDefault="003D5CF7">
      <w:pPr>
        <w:divId w:val="1780486095"/>
        <w:rPr>
          <w:rFonts w:eastAsia="Times New Roman"/>
        </w:rPr>
      </w:pPr>
      <w:r>
        <w:rPr>
          <w:rStyle w:val="Emphasis"/>
          <w:rFonts w:eastAsia="Times New Roman"/>
        </w:rPr>
        <w:t>Tootsie</w:t>
      </w:r>
      <w:r>
        <w:rPr>
          <w:rFonts w:eastAsia="Times New Roman"/>
        </w:rPr>
        <w:t xml:space="preserve"> - 11</w:t>
      </w:r>
    </w:p>
    <w:p w:rsidR="004D15FE" w:rsidRDefault="003D5CF7">
      <w:pPr>
        <w:divId w:val="1979143639"/>
        <w:rPr>
          <w:rFonts w:eastAsia="Times New Roman"/>
        </w:rPr>
      </w:pPr>
      <w:r>
        <w:rPr>
          <w:rStyle w:val="Emphasis"/>
          <w:rFonts w:eastAsia="Times New Roman"/>
        </w:rPr>
        <w:t>The Ferryman</w:t>
      </w:r>
      <w:r>
        <w:rPr>
          <w:rFonts w:eastAsia="Times New Roman"/>
        </w:rPr>
        <w:t xml:space="preserve"> - 9</w:t>
      </w:r>
    </w:p>
    <w:p w:rsidR="004D15FE" w:rsidRDefault="003D5CF7">
      <w:pPr>
        <w:divId w:val="934629094"/>
        <w:rPr>
          <w:rFonts w:eastAsia="Times New Roman"/>
        </w:rPr>
      </w:pPr>
      <w:r>
        <w:rPr>
          <w:rStyle w:val="Emphasis"/>
          <w:rFonts w:eastAsia="Times New Roman"/>
        </w:rPr>
        <w:t>To Kill a Mockingbird</w:t>
      </w:r>
      <w:r>
        <w:rPr>
          <w:rFonts w:eastAsia="Times New Roman"/>
        </w:rPr>
        <w:t xml:space="preserve"> - 9</w:t>
      </w:r>
    </w:p>
    <w:p w:rsidR="004D15FE" w:rsidRDefault="003D5CF7">
      <w:pPr>
        <w:divId w:val="1950625737"/>
        <w:rPr>
          <w:rFonts w:eastAsia="Times New Roman"/>
        </w:rPr>
      </w:pPr>
      <w:r>
        <w:rPr>
          <w:rStyle w:val="Emphasis"/>
          <w:rFonts w:eastAsia="Times New Roman"/>
        </w:rPr>
        <w:t>Beetlejuice</w:t>
      </w:r>
      <w:r>
        <w:rPr>
          <w:rFonts w:eastAsia="Times New Roman"/>
        </w:rPr>
        <w:t xml:space="preserve"> - 8</w:t>
      </w:r>
    </w:p>
    <w:p w:rsidR="004D15FE" w:rsidRDefault="003D5CF7">
      <w:pPr>
        <w:divId w:val="1380547453"/>
        <w:rPr>
          <w:rFonts w:eastAsia="Times New Roman"/>
        </w:rPr>
      </w:pPr>
      <w:r>
        <w:rPr>
          <w:rStyle w:val="Emphasis"/>
          <w:rFonts w:eastAsia="Times New Roman"/>
        </w:rPr>
        <w:t>Rodgers &amp; Hammerstein's Oklahoma!</w:t>
      </w:r>
      <w:r>
        <w:rPr>
          <w:rFonts w:eastAsia="Times New Roman"/>
        </w:rPr>
        <w:t xml:space="preserve"> - 8</w:t>
      </w:r>
    </w:p>
    <w:p w:rsidR="004D15FE" w:rsidRDefault="003D5CF7">
      <w:pPr>
        <w:divId w:val="544101693"/>
        <w:rPr>
          <w:rFonts w:eastAsia="Times New Roman"/>
        </w:rPr>
      </w:pPr>
      <w:r>
        <w:rPr>
          <w:rStyle w:val="Emphasis"/>
          <w:rFonts w:eastAsia="Times New Roman"/>
        </w:rPr>
        <w:t>Gary: A Sequel to Titus Andronicus</w:t>
      </w:r>
      <w:r>
        <w:rPr>
          <w:rFonts w:eastAsia="Times New Roman"/>
        </w:rPr>
        <w:t xml:space="preserve"> - 7</w:t>
      </w:r>
    </w:p>
    <w:p w:rsidR="004D15FE" w:rsidRDefault="003D5CF7">
      <w:pPr>
        <w:divId w:val="367682327"/>
        <w:rPr>
          <w:rFonts w:eastAsia="Times New Roman"/>
        </w:rPr>
      </w:pPr>
      <w:r>
        <w:rPr>
          <w:rStyle w:val="Emphasis"/>
          <w:rFonts w:eastAsia="Times New Roman"/>
        </w:rPr>
        <w:t>The Prom</w:t>
      </w:r>
      <w:r>
        <w:rPr>
          <w:rFonts w:eastAsia="Times New Roman"/>
        </w:rPr>
        <w:t xml:space="preserve"> - 7</w:t>
      </w:r>
    </w:p>
    <w:p w:rsidR="004D15FE" w:rsidRDefault="003D5CF7">
      <w:pPr>
        <w:divId w:val="215703644"/>
        <w:rPr>
          <w:rFonts w:eastAsia="Times New Roman"/>
        </w:rPr>
      </w:pPr>
      <w:r>
        <w:rPr>
          <w:rStyle w:val="Emphasis"/>
          <w:rFonts w:eastAsia="Times New Roman"/>
        </w:rPr>
        <w:t>Ink</w:t>
      </w:r>
      <w:r>
        <w:rPr>
          <w:rFonts w:eastAsia="Times New Roman"/>
        </w:rPr>
        <w:t xml:space="preserve"> - 6</w:t>
      </w:r>
    </w:p>
    <w:p w:rsidR="004D15FE" w:rsidRDefault="003D5CF7">
      <w:pPr>
        <w:divId w:val="1046754257"/>
        <w:rPr>
          <w:rFonts w:eastAsia="Times New Roman"/>
        </w:rPr>
      </w:pPr>
      <w:r>
        <w:rPr>
          <w:rStyle w:val="Emphasis"/>
          <w:rFonts w:eastAsia="Times New Roman"/>
        </w:rPr>
        <w:t>Network</w:t>
      </w:r>
      <w:r>
        <w:rPr>
          <w:rFonts w:eastAsia="Times New Roman"/>
        </w:rPr>
        <w:t xml:space="preserve"> - 5</w:t>
      </w:r>
    </w:p>
    <w:p w:rsidR="004D15FE" w:rsidRDefault="003D5CF7">
      <w:pPr>
        <w:divId w:val="25523505"/>
        <w:rPr>
          <w:rFonts w:eastAsia="Times New Roman"/>
        </w:rPr>
      </w:pPr>
      <w:r>
        <w:rPr>
          <w:rStyle w:val="Emphasis"/>
          <w:rFonts w:eastAsia="Times New Roman"/>
        </w:rPr>
        <w:t>Choir Boy</w:t>
      </w:r>
      <w:r>
        <w:rPr>
          <w:rFonts w:eastAsia="Times New Roman"/>
        </w:rPr>
        <w:t xml:space="preserve"> - 4</w:t>
      </w:r>
    </w:p>
    <w:p w:rsidR="004D15FE" w:rsidRDefault="003D5CF7">
      <w:pPr>
        <w:divId w:val="1972635764"/>
        <w:rPr>
          <w:rFonts w:eastAsia="Times New Roman"/>
        </w:rPr>
      </w:pPr>
      <w:r>
        <w:rPr>
          <w:rStyle w:val="Emphasis"/>
          <w:rFonts w:eastAsia="Times New Roman"/>
        </w:rPr>
        <w:t>Kiss Me, Kate</w:t>
      </w:r>
      <w:r>
        <w:rPr>
          <w:rFonts w:eastAsia="Times New Roman"/>
        </w:rPr>
        <w:t xml:space="preserve"> - 4</w:t>
      </w:r>
    </w:p>
    <w:p w:rsidR="004D15FE" w:rsidRDefault="003D5CF7">
      <w:pPr>
        <w:divId w:val="1584993804"/>
        <w:rPr>
          <w:rFonts w:eastAsia="Times New Roman"/>
        </w:rPr>
      </w:pPr>
      <w:r>
        <w:rPr>
          <w:rStyle w:val="Emphasis"/>
          <w:rFonts w:eastAsia="Times New Roman"/>
        </w:rPr>
        <w:t>Arthur Miller's All My Sons</w:t>
      </w:r>
      <w:r>
        <w:rPr>
          <w:rFonts w:eastAsia="Times New Roman"/>
        </w:rPr>
        <w:t xml:space="preserve"> - 3</w:t>
      </w:r>
    </w:p>
    <w:p w:rsidR="004D15FE" w:rsidRDefault="003D5CF7">
      <w:pPr>
        <w:divId w:val="1237085704"/>
        <w:rPr>
          <w:rFonts w:eastAsia="Times New Roman"/>
        </w:rPr>
      </w:pPr>
      <w:r>
        <w:rPr>
          <w:rStyle w:val="Emphasis"/>
          <w:rFonts w:eastAsia="Times New Roman"/>
        </w:rPr>
        <w:t>Burn This</w:t>
      </w:r>
      <w:r>
        <w:rPr>
          <w:rFonts w:eastAsia="Times New Roman"/>
        </w:rPr>
        <w:t xml:space="preserve"> - 3</w:t>
      </w:r>
    </w:p>
    <w:p w:rsidR="004D15FE" w:rsidRDefault="003D5CF7">
      <w:pPr>
        <w:divId w:val="1638299502"/>
        <w:rPr>
          <w:rFonts w:eastAsia="Times New Roman"/>
        </w:rPr>
      </w:pPr>
      <w:r>
        <w:rPr>
          <w:rStyle w:val="Emphasis"/>
          <w:rFonts w:eastAsia="Times New Roman"/>
        </w:rPr>
        <w:t>The Cher Show</w:t>
      </w:r>
      <w:r>
        <w:rPr>
          <w:rFonts w:eastAsia="Times New Roman"/>
        </w:rPr>
        <w:t xml:space="preserve"> - 3</w:t>
      </w:r>
    </w:p>
    <w:p w:rsidR="004D15FE" w:rsidRDefault="003D5CF7">
      <w:pPr>
        <w:divId w:val="1527131991"/>
        <w:rPr>
          <w:rFonts w:eastAsia="Times New Roman"/>
        </w:rPr>
      </w:pPr>
      <w:r>
        <w:rPr>
          <w:rStyle w:val="Emphasis"/>
          <w:rFonts w:eastAsia="Times New Roman"/>
        </w:rPr>
        <w:t>King Kong</w:t>
      </w:r>
      <w:r>
        <w:rPr>
          <w:rFonts w:eastAsia="Times New Roman"/>
        </w:rPr>
        <w:t xml:space="preserve"> - 3</w:t>
      </w:r>
    </w:p>
    <w:p w:rsidR="004D15FE" w:rsidRDefault="003D5CF7">
      <w:pPr>
        <w:divId w:val="1073359623"/>
        <w:rPr>
          <w:rFonts w:eastAsia="Times New Roman"/>
        </w:rPr>
      </w:pPr>
      <w:r>
        <w:rPr>
          <w:rStyle w:val="Emphasis"/>
          <w:rFonts w:eastAsia="Times New Roman"/>
        </w:rPr>
        <w:t>Bernhardt/Hamlet</w:t>
      </w:r>
      <w:r>
        <w:rPr>
          <w:rFonts w:eastAsia="Times New Roman"/>
        </w:rPr>
        <w:t xml:space="preserve"> - 2</w:t>
      </w:r>
    </w:p>
    <w:p w:rsidR="004D15FE" w:rsidRDefault="003D5CF7">
      <w:pPr>
        <w:divId w:val="818350407"/>
        <w:rPr>
          <w:rFonts w:eastAsia="Times New Roman"/>
        </w:rPr>
      </w:pPr>
      <w:r>
        <w:rPr>
          <w:rStyle w:val="Emphasis"/>
          <w:rFonts w:eastAsia="Times New Roman"/>
        </w:rPr>
        <w:t>The Boys in the Band</w:t>
      </w:r>
      <w:r>
        <w:rPr>
          <w:rFonts w:eastAsia="Times New Roman"/>
        </w:rPr>
        <w:t xml:space="preserve"> - 2</w:t>
      </w:r>
    </w:p>
    <w:p w:rsidR="004D15FE" w:rsidRDefault="003D5CF7">
      <w:pPr>
        <w:divId w:val="2015720201"/>
        <w:rPr>
          <w:rFonts w:eastAsia="Times New Roman"/>
        </w:rPr>
      </w:pPr>
      <w:r>
        <w:rPr>
          <w:rStyle w:val="Emphasis"/>
          <w:rFonts w:eastAsia="Times New Roman"/>
        </w:rPr>
        <w:t>Torch Song</w:t>
      </w:r>
      <w:r>
        <w:rPr>
          <w:rFonts w:eastAsia="Times New Roman"/>
        </w:rPr>
        <w:t xml:space="preserve"> - 2</w:t>
      </w:r>
    </w:p>
    <w:p w:rsidR="004D15FE" w:rsidRDefault="003D5CF7">
      <w:pPr>
        <w:divId w:val="1464885940"/>
        <w:rPr>
          <w:rFonts w:eastAsia="Times New Roman"/>
        </w:rPr>
      </w:pPr>
      <w:r>
        <w:rPr>
          <w:rStyle w:val="Emphasis"/>
          <w:rFonts w:eastAsia="Times New Roman"/>
        </w:rPr>
        <w:t>The Waverly Gallery</w:t>
      </w:r>
      <w:r>
        <w:rPr>
          <w:rFonts w:eastAsia="Times New Roman"/>
        </w:rPr>
        <w:t xml:space="preserve"> - 2</w:t>
      </w:r>
    </w:p>
    <w:p w:rsidR="004D15FE" w:rsidRDefault="003D5CF7">
      <w:pPr>
        <w:divId w:val="1255088227"/>
        <w:rPr>
          <w:rFonts w:eastAsia="Times New Roman"/>
        </w:rPr>
      </w:pPr>
      <w:r>
        <w:rPr>
          <w:rStyle w:val="Emphasis"/>
          <w:rFonts w:eastAsia="Times New Roman"/>
        </w:rPr>
        <w:t>What the Constitution Means to Me</w:t>
      </w:r>
      <w:r>
        <w:rPr>
          <w:rFonts w:eastAsia="Times New Roman"/>
        </w:rPr>
        <w:t xml:space="preserve"> - 2</w:t>
      </w:r>
    </w:p>
    <w:p w:rsidR="004D15FE" w:rsidRDefault="003D5CF7">
      <w:pPr>
        <w:divId w:val="255868362"/>
        <w:rPr>
          <w:rFonts w:eastAsia="Times New Roman"/>
        </w:rPr>
      </w:pPr>
      <w:r>
        <w:rPr>
          <w:rStyle w:val="Emphasis"/>
          <w:rFonts w:eastAsia="Times New Roman"/>
        </w:rPr>
        <w:t>Be More Chill</w:t>
      </w:r>
      <w:r>
        <w:rPr>
          <w:rFonts w:eastAsia="Times New Roman"/>
        </w:rPr>
        <w:t xml:space="preserve"> - 1</w:t>
      </w:r>
    </w:p>
    <w:p w:rsidR="004D15FE" w:rsidRDefault="003D5CF7">
      <w:pPr>
        <w:divId w:val="342320554"/>
        <w:rPr>
          <w:rFonts w:eastAsia="Times New Roman"/>
        </w:rPr>
      </w:pPr>
      <w:r>
        <w:rPr>
          <w:rStyle w:val="Emphasis"/>
          <w:rFonts w:eastAsia="Times New Roman"/>
        </w:rPr>
        <w:t>Hillary and Clinton</w:t>
      </w:r>
      <w:r>
        <w:rPr>
          <w:rFonts w:eastAsia="Times New Roman"/>
        </w:rPr>
        <w:t xml:space="preserve"> - 1</w:t>
      </w:r>
    </w:p>
    <w:p w:rsidR="004D15FE" w:rsidRDefault="003D5CF7">
      <w:pPr>
        <w:divId w:val="1396010689"/>
        <w:rPr>
          <w:rFonts w:eastAsia="Times New Roman"/>
        </w:rPr>
      </w:pPr>
      <w:r>
        <w:rPr>
          <w:rStyle w:val="Emphasis"/>
          <w:rFonts w:eastAsia="Times New Roman"/>
        </w:rPr>
        <w:lastRenderedPageBreak/>
        <w:t>King Lear</w:t>
      </w:r>
      <w:r>
        <w:rPr>
          <w:rFonts w:eastAsia="Times New Roman"/>
        </w:rPr>
        <w:t xml:space="preserve"> - 1</w:t>
      </w:r>
    </w:p>
    <w:p w:rsidR="003D5CF7" w:rsidRDefault="003D5CF7">
      <w:pPr>
        <w:divId w:val="203503165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www.TonyAwards.com </w:t>
      </w:r>
    </w:p>
    <w:sectPr w:rsidR="003D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76"/>
    <w:rsid w:val="00000176"/>
    <w:rsid w:val="000B6DE5"/>
    <w:rsid w:val="003725E7"/>
    <w:rsid w:val="003D5CF7"/>
    <w:rsid w:val="00440CC3"/>
    <w:rsid w:val="004D15FE"/>
    <w:rsid w:val="00565F8A"/>
    <w:rsid w:val="0067288F"/>
    <w:rsid w:val="006D4CAA"/>
    <w:rsid w:val="007772E7"/>
    <w:rsid w:val="00781105"/>
    <w:rsid w:val="0098651D"/>
    <w:rsid w:val="009A75B3"/>
    <w:rsid w:val="00A86DF1"/>
    <w:rsid w:val="00BA33C4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23C0C"/>
  <w15:chartTrackingRefBased/>
  <w15:docId w15:val="{448F7AD6-F864-4ED6-8873-19CC4A3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2083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Pesner</dc:creator>
  <cp:keywords/>
  <dc:description/>
  <cp:lastModifiedBy>Ben Pesner</cp:lastModifiedBy>
  <cp:revision>2</cp:revision>
  <cp:lastPrinted>2019-04-29T22:25:00Z</cp:lastPrinted>
  <dcterms:created xsi:type="dcterms:W3CDTF">2019-04-30T19:51:00Z</dcterms:created>
  <dcterms:modified xsi:type="dcterms:W3CDTF">2019-04-30T19:51:00Z</dcterms:modified>
</cp:coreProperties>
</file>